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1073" w14:textId="77777777" w:rsidR="00A23A03" w:rsidRPr="00AD2383" w:rsidRDefault="00A23A03" w:rsidP="00A23A03">
      <w:pPr>
        <w:spacing w:before="120" w:line="360" w:lineRule="exact"/>
        <w:jc w:val="center"/>
        <w:rPr>
          <w:rFonts w:ascii="Times" w:hAnsi="Times"/>
          <w:b/>
          <w:bCs/>
          <w:color w:val="000000"/>
          <w:sz w:val="36"/>
          <w:szCs w:val="36"/>
        </w:rPr>
      </w:pPr>
      <w:r w:rsidRPr="00AD2383">
        <w:rPr>
          <w:rFonts w:ascii="Times" w:hAnsi="Times"/>
          <w:b/>
          <w:bCs/>
          <w:color w:val="000000"/>
          <w:sz w:val="36"/>
          <w:szCs w:val="36"/>
        </w:rPr>
        <w:t>LÍ LỊCH KHOA HỌC</w:t>
      </w:r>
    </w:p>
    <w:p w14:paraId="172ED057" w14:textId="77777777" w:rsidR="00A23A03" w:rsidRPr="00AD2383" w:rsidRDefault="00A23A03" w:rsidP="00A23A03">
      <w:pPr>
        <w:spacing w:before="120" w:line="360" w:lineRule="exact"/>
        <w:jc w:val="center"/>
        <w:rPr>
          <w:rFonts w:ascii="Times" w:hAnsi="Times"/>
          <w:b/>
          <w:bCs/>
          <w:i/>
          <w:iCs/>
          <w:color w:val="000000"/>
        </w:rPr>
      </w:pPr>
      <w:r w:rsidRPr="00AD2383">
        <w:rPr>
          <w:rFonts w:ascii="Times" w:hAnsi="Times"/>
          <w:b/>
          <w:bCs/>
          <w:i/>
          <w:iCs/>
          <w:color w:val="000000"/>
        </w:rPr>
        <w:t>(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Dùng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cho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cán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bộ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tham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gia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đào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tạo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đại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học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ở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Đại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học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Quốc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gia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Hà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 xml:space="preserve"> </w:t>
      </w:r>
      <w:proofErr w:type="spellStart"/>
      <w:r w:rsidRPr="00AD2383">
        <w:rPr>
          <w:rFonts w:ascii="Times" w:hAnsi="Times"/>
          <w:b/>
          <w:bCs/>
          <w:i/>
          <w:iCs/>
          <w:color w:val="000000"/>
        </w:rPr>
        <w:t>Nội</w:t>
      </w:r>
      <w:proofErr w:type="spellEnd"/>
      <w:r w:rsidRPr="00AD2383">
        <w:rPr>
          <w:rFonts w:ascii="Times" w:hAnsi="Times"/>
          <w:b/>
          <w:bCs/>
          <w:i/>
          <w:iCs/>
          <w:color w:val="000000"/>
        </w:rPr>
        <w:t>)</w:t>
      </w:r>
    </w:p>
    <w:p w14:paraId="79FB54CC" w14:textId="77777777" w:rsidR="00A23A03" w:rsidRPr="00AD2383" w:rsidRDefault="00A23A03" w:rsidP="00A23A03">
      <w:pPr>
        <w:ind w:firstLine="720"/>
        <w:jc w:val="center"/>
        <w:rPr>
          <w:rFonts w:ascii="Times" w:hAnsi="Times"/>
          <w:b/>
          <w:i/>
          <w:color w:val="000000"/>
        </w:rPr>
      </w:pPr>
      <w:r w:rsidRPr="00AD2383">
        <w:rPr>
          <w:rFonts w:ascii="Times" w:hAnsi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AA05" wp14:editId="08455909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6350" t="13970" r="12700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9A840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"/>
            </w:pict>
          </mc:Fallback>
        </mc:AlternateContent>
      </w:r>
    </w:p>
    <w:p w14:paraId="39F102FB" w14:textId="77777777" w:rsidR="00A23A03" w:rsidRPr="00AD2383" w:rsidRDefault="00A23A03" w:rsidP="00A23A03">
      <w:pPr>
        <w:pStyle w:val="Subtitle"/>
        <w:spacing w:before="120"/>
        <w:rPr>
          <w:rFonts w:ascii="Times" w:hAnsi="Times"/>
          <w:color w:val="000000"/>
          <w:sz w:val="26"/>
          <w:szCs w:val="26"/>
        </w:rPr>
      </w:pPr>
      <w:r w:rsidRPr="00AD2383">
        <w:rPr>
          <w:rFonts w:ascii="Times" w:hAnsi="Times"/>
          <w:color w:val="000000"/>
          <w:sz w:val="26"/>
          <w:szCs w:val="26"/>
        </w:rPr>
        <w:t>I. LÍ LỊCH SƠ LƯỢC</w:t>
      </w:r>
    </w:p>
    <w:p w14:paraId="6E0C2E2C" w14:textId="34609F96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Họ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và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Nguyễn Khánh Huy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Giới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tính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Nam</w:t>
      </w:r>
    </w:p>
    <w:p w14:paraId="645449C4" w14:textId="693F1380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Ngày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,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tháng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,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sinh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02/09/1992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sinh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Thái Nguyên</w:t>
      </w:r>
    </w:p>
    <w:p w14:paraId="109EC0BE" w14:textId="03815DC7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Quê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quán</w:t>
      </w:r>
      <w:proofErr w:type="spellEnd"/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>: Thái Bình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Dân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tộc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Kinh</w:t>
      </w:r>
    </w:p>
    <w:p w14:paraId="3554F903" w14:textId="1085BBF7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vị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cao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nhất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Tiến sĩ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,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nước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nhận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vị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2023</w:t>
      </w:r>
      <w:r w:rsidR="00EC7018">
        <w:rPr>
          <w:rFonts w:ascii="Times" w:hAnsi="Times"/>
          <w:color w:val="000000"/>
          <w:sz w:val="26"/>
          <w:szCs w:val="26"/>
          <w:lang w:val="vi-VN"/>
        </w:rPr>
        <w:t>, Việt Nam</w:t>
      </w:r>
    </w:p>
    <w:p w14:paraId="17E1C694" w14:textId="49744362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Chức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danh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khoa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cao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nhất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bổ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nhiệm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</w:p>
    <w:p w14:paraId="4B8BD11D" w14:textId="59733D18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Chức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vụ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(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hiện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hoặc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trước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khi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nghỉ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hưu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):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Giảng viên</w:t>
      </w:r>
    </w:p>
    <w:p w14:paraId="4DE22BF6" w14:textId="7286BFDC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Đơn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vị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công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tác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(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hiện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hoặc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trước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khi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nghỉ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hưu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):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Viện Quản trị Kinh doanh – Trường Đại học Kinh tế - Đại học Quốc gia Hà Nội</w:t>
      </w:r>
    </w:p>
    <w:p w14:paraId="78BD61D1" w14:textId="3396668D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Chỗ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ở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riêng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hoặc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địa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chỉ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liên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lạc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Phòng 6.11 – CT3 – Chung cư Iris Garden – 30 Trần Hữu Dực – Phường Cầu Diễn – Quận Nam Từ Liêm – Hà Nội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</w:p>
    <w:p w14:paraId="145E8CE2" w14:textId="2A6E9ED1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Điện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thoại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liên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hệ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:  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>0985.726.998</w:t>
      </w:r>
      <w:r w:rsidRPr="00AD2383">
        <w:rPr>
          <w:rFonts w:ascii="Times" w:hAnsi="Times"/>
          <w:color w:val="000000"/>
          <w:sz w:val="26"/>
          <w:szCs w:val="26"/>
        </w:rPr>
        <w:tab/>
      </w:r>
    </w:p>
    <w:p w14:paraId="0A4F7A9E" w14:textId="5DB0499F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r w:rsidRPr="00AD2383">
        <w:rPr>
          <w:rFonts w:ascii="Times" w:hAnsi="Times"/>
          <w:color w:val="000000"/>
          <w:sz w:val="26"/>
          <w:szCs w:val="26"/>
        </w:rPr>
        <w:t>Fax:                                                                      Email: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huynk@vnu.edu.vn</w:t>
      </w:r>
    </w:p>
    <w:p w14:paraId="261FC1F0" w14:textId="77777777" w:rsidR="00A23A03" w:rsidRPr="00AD2383" w:rsidRDefault="00A23A03" w:rsidP="00A23A03">
      <w:pPr>
        <w:pStyle w:val="Subtitle"/>
        <w:spacing w:before="120"/>
        <w:rPr>
          <w:rFonts w:ascii="Times" w:hAnsi="Times"/>
          <w:color w:val="000000"/>
          <w:sz w:val="26"/>
          <w:szCs w:val="26"/>
        </w:rPr>
      </w:pPr>
      <w:r w:rsidRPr="00AD2383">
        <w:rPr>
          <w:rFonts w:ascii="Times" w:hAnsi="Times"/>
          <w:color w:val="000000"/>
          <w:sz w:val="26"/>
          <w:szCs w:val="26"/>
        </w:rPr>
        <w:t>II. QUÁ TRÌNH ĐÀO TẠO</w:t>
      </w:r>
    </w:p>
    <w:p w14:paraId="2B5FD30E" w14:textId="3E80AB18" w:rsidR="00A23A03" w:rsidRPr="00AD2383" w:rsidRDefault="00A23A03" w:rsidP="00A23A03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" w:hAnsi="Times"/>
          <w:b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b/>
          <w:color w:val="000000"/>
          <w:sz w:val="26"/>
          <w:szCs w:val="26"/>
        </w:rPr>
        <w:t>Đại</w:t>
      </w:r>
      <w:proofErr w:type="spellEnd"/>
      <w:r w:rsidRPr="00AD2383">
        <w:rPr>
          <w:rFonts w:ascii="Times" w:hAnsi="Times"/>
          <w:b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b/>
          <w:color w:val="000000"/>
          <w:sz w:val="26"/>
          <w:szCs w:val="26"/>
        </w:rPr>
        <w:t>học</w:t>
      </w:r>
      <w:proofErr w:type="spellEnd"/>
      <w:r w:rsidR="008E422A" w:rsidRPr="00AD2383">
        <w:rPr>
          <w:rFonts w:ascii="Times" w:hAnsi="Times"/>
          <w:b/>
          <w:color w:val="000000"/>
          <w:sz w:val="26"/>
          <w:szCs w:val="26"/>
          <w:lang w:val="vi-VN"/>
        </w:rPr>
        <w:t xml:space="preserve"> </w:t>
      </w:r>
    </w:p>
    <w:p w14:paraId="163082C6" w14:textId="48B32F24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Hệ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đào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Chính quy</w:t>
      </w:r>
      <w:r w:rsidRPr="00AD2383">
        <w:rPr>
          <w:rFonts w:ascii="Times" w:hAnsi="Times"/>
          <w:color w:val="000000"/>
          <w:sz w:val="26"/>
          <w:szCs w:val="26"/>
        </w:rPr>
        <w:tab/>
      </w:r>
    </w:p>
    <w:p w14:paraId="5E15B2BB" w14:textId="5F7FDE8D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đào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Việt Nam</w:t>
      </w:r>
    </w:p>
    <w:p w14:paraId="017690BF" w14:textId="5A1E6232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Ngành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Tài chính – Ngân hàng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</w:p>
    <w:p w14:paraId="3C9B9693" w14:textId="4AFA8145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Nước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đào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: </w:t>
      </w:r>
      <w:proofErr w:type="spellStart"/>
      <w:r w:rsidR="008E422A" w:rsidRPr="00AD2383">
        <w:rPr>
          <w:rFonts w:ascii="Times" w:hAnsi="Times"/>
          <w:color w:val="000000"/>
          <w:sz w:val="26"/>
          <w:szCs w:val="26"/>
        </w:rPr>
        <w:t>Việt</w:t>
      </w:r>
      <w:proofErr w:type="spellEnd"/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Nam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tốt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nghiệp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: 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>2014</w:t>
      </w:r>
    </w:p>
    <w:p w14:paraId="37EC5F2B" w14:textId="77777777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Bằng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2: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tốt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nghiệp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: </w:t>
      </w:r>
    </w:p>
    <w:p w14:paraId="020BCACB" w14:textId="77777777" w:rsidR="00A23A03" w:rsidRPr="00AD2383" w:rsidRDefault="00A23A03" w:rsidP="00A23A03">
      <w:pPr>
        <w:numPr>
          <w:ilvl w:val="0"/>
          <w:numId w:val="1"/>
        </w:numPr>
        <w:spacing w:before="120" w:after="0" w:line="240" w:lineRule="auto"/>
        <w:ind w:left="0" w:firstLine="0"/>
        <w:rPr>
          <w:rFonts w:ascii="Times" w:hAnsi="Times"/>
          <w:b/>
          <w:color w:val="000000"/>
          <w:sz w:val="26"/>
          <w:szCs w:val="26"/>
        </w:rPr>
      </w:pPr>
      <w:r w:rsidRPr="00AD2383">
        <w:rPr>
          <w:rFonts w:ascii="Times" w:hAnsi="Times"/>
          <w:b/>
          <w:color w:val="000000"/>
          <w:sz w:val="26"/>
          <w:szCs w:val="26"/>
        </w:rPr>
        <w:t xml:space="preserve">Sau </w:t>
      </w:r>
      <w:proofErr w:type="spellStart"/>
      <w:r w:rsidRPr="00AD2383">
        <w:rPr>
          <w:rFonts w:ascii="Times" w:hAnsi="Times"/>
          <w:b/>
          <w:color w:val="000000"/>
          <w:sz w:val="26"/>
          <w:szCs w:val="26"/>
        </w:rPr>
        <w:t>đại</w:t>
      </w:r>
      <w:proofErr w:type="spellEnd"/>
      <w:r w:rsidRPr="00AD2383">
        <w:rPr>
          <w:rFonts w:ascii="Times" w:hAnsi="Times"/>
          <w:b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b/>
          <w:color w:val="000000"/>
          <w:sz w:val="26"/>
          <w:szCs w:val="26"/>
        </w:rPr>
        <w:t>học</w:t>
      </w:r>
      <w:proofErr w:type="spellEnd"/>
    </w:p>
    <w:p w14:paraId="7887FC3E" w14:textId="77777777" w:rsidR="008E422A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r w:rsidRPr="00AD2383">
        <w:rPr>
          <w:rFonts w:ascii="Times" w:hAnsi="Times"/>
          <w:color w:val="000000"/>
          <w:sz w:val="26"/>
          <w:szCs w:val="26"/>
        </w:rPr>
        <w:t xml:space="preserve">-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Thạc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sĩ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ngành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/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chuyên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ngành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Tài chính – Ngân hàng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</w:p>
    <w:p w14:paraId="196F7CE1" w14:textId="0A0B9335" w:rsidR="00A23A03" w:rsidRPr="00AD2383" w:rsidRDefault="00A23A03" w:rsidP="008E422A">
      <w:pPr>
        <w:spacing w:before="120"/>
        <w:ind w:firstLine="142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cấp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bằng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2017</w:t>
      </w:r>
    </w:p>
    <w:p w14:paraId="651680E1" w14:textId="0583E852" w:rsidR="00A23A03" w:rsidRPr="00AD2383" w:rsidRDefault="00A23A03" w:rsidP="00A23A03">
      <w:pPr>
        <w:spacing w:before="120"/>
        <w:ind w:firstLine="142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đào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Trường Đại học Kinh tế - ĐHQGHN</w:t>
      </w:r>
    </w:p>
    <w:p w14:paraId="35A5BC3A" w14:textId="77777777" w:rsidR="008E422A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  <w:r w:rsidRPr="00AD2383">
        <w:rPr>
          <w:rFonts w:ascii="Times" w:hAnsi="Times"/>
          <w:color w:val="000000"/>
          <w:sz w:val="26"/>
          <w:szCs w:val="26"/>
        </w:rPr>
        <w:t xml:space="preserve">-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Tiến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sĩ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ngành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/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chuyên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ngành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Quản trị Kinh doanh</w:t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</w:r>
      <w:r w:rsidRPr="00AD2383">
        <w:rPr>
          <w:rFonts w:ascii="Times" w:hAnsi="Times"/>
          <w:color w:val="000000"/>
          <w:sz w:val="26"/>
          <w:szCs w:val="26"/>
        </w:rPr>
        <w:tab/>
        <w:t xml:space="preserve"> </w:t>
      </w:r>
    </w:p>
    <w:p w14:paraId="2B5B30F9" w14:textId="09779A5A" w:rsidR="00A23A03" w:rsidRPr="00AD2383" w:rsidRDefault="00A23A03" w:rsidP="008E422A">
      <w:pPr>
        <w:spacing w:before="120"/>
        <w:ind w:firstLine="142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lastRenderedPageBreak/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cấp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bằng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2023</w:t>
      </w:r>
    </w:p>
    <w:p w14:paraId="6472963F" w14:textId="7EAB5A45" w:rsidR="00A23A03" w:rsidRPr="00AD2383" w:rsidRDefault="00A23A03" w:rsidP="00A23A03">
      <w:pPr>
        <w:spacing w:before="120"/>
        <w:ind w:firstLine="142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Nơi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đào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tạo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Trường Đại học Kinh tế - ĐHQGHN</w:t>
      </w:r>
    </w:p>
    <w:p w14:paraId="1AFAEE44" w14:textId="3915862A" w:rsidR="00A23A03" w:rsidRPr="00AD2383" w:rsidRDefault="00A23A03" w:rsidP="00A23A03">
      <w:pPr>
        <w:spacing w:before="120"/>
        <w:ind w:firstLine="142"/>
        <w:rPr>
          <w:rFonts w:ascii="Times" w:hAnsi="Times"/>
          <w:color w:val="000000"/>
          <w:sz w:val="26"/>
          <w:szCs w:val="26"/>
          <w:lang w:val="vi-VN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Tên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luận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án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  <w:r w:rsidR="008E422A" w:rsidRPr="00AD2383">
        <w:rPr>
          <w:rFonts w:ascii="Times" w:hAnsi="Times"/>
          <w:color w:val="000000"/>
          <w:sz w:val="26"/>
          <w:szCs w:val="26"/>
          <w:lang w:val="vi-VN"/>
        </w:rPr>
        <w:t xml:space="preserve"> “Năng suất lao động trong các doanh nghiệp dịch vụ du lịch tại Việt Nam: Nghiên cứu điển hình trường hợp thành phố Đà Nẵng”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A23A03" w:rsidRPr="00AD2383" w14:paraId="01245503" w14:textId="77777777" w:rsidTr="00A8410D">
        <w:trPr>
          <w:trHeight w:val="624"/>
        </w:trPr>
        <w:tc>
          <w:tcPr>
            <w:tcW w:w="1951" w:type="dxa"/>
          </w:tcPr>
          <w:p w14:paraId="27937874" w14:textId="77777777" w:rsidR="00A23A03" w:rsidRPr="00AD2383" w:rsidRDefault="00A23A03" w:rsidP="00676478">
            <w:pPr>
              <w:spacing w:before="120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Ngoại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ngữ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678B6CD1" w14:textId="586759E8" w:rsidR="00A23A03" w:rsidRPr="00A8410D" w:rsidRDefault="00A23A03" w:rsidP="00676478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</w:rPr>
              <w:t>1.</w:t>
            </w:r>
            <w:r w:rsidR="008E422A"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 Tiếng Anh</w:t>
            </w:r>
            <w:r w:rsidR="00B115F0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 (IELTS 7.5)</w:t>
            </w:r>
          </w:p>
        </w:tc>
        <w:tc>
          <w:tcPr>
            <w:tcW w:w="4252" w:type="dxa"/>
          </w:tcPr>
          <w:p w14:paraId="6ADA806A" w14:textId="7AD76810" w:rsidR="00A23A03" w:rsidRPr="00AD2383" w:rsidRDefault="00A23A03" w:rsidP="00676478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proofErr w:type="spellStart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>Mức</w:t>
            </w:r>
            <w:proofErr w:type="spellEnd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>độ</w:t>
            </w:r>
            <w:proofErr w:type="spellEnd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>sử</w:t>
            </w:r>
            <w:proofErr w:type="spellEnd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>dụng</w:t>
            </w:r>
            <w:proofErr w:type="spellEnd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>:</w:t>
            </w:r>
            <w:r w:rsidR="008E422A"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 Thành thạo</w:t>
            </w:r>
          </w:p>
          <w:p w14:paraId="71A5CFDD" w14:textId="77777777" w:rsidR="00A23A03" w:rsidRPr="00AD2383" w:rsidRDefault="00A23A03" w:rsidP="00A8410D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</w:tbl>
    <w:p w14:paraId="07B801A0" w14:textId="77777777" w:rsidR="00A23A03" w:rsidRPr="00AD2383" w:rsidRDefault="00A23A03" w:rsidP="00A23A03">
      <w:pPr>
        <w:spacing w:before="120" w:after="120"/>
        <w:rPr>
          <w:rFonts w:ascii="Times" w:hAnsi="Times"/>
          <w:b/>
          <w:color w:val="000000"/>
          <w:sz w:val="26"/>
          <w:szCs w:val="26"/>
        </w:rPr>
      </w:pPr>
      <w:r w:rsidRPr="00AD2383">
        <w:rPr>
          <w:rFonts w:ascii="Times" w:hAnsi="Times"/>
          <w:b/>
          <w:color w:val="000000"/>
          <w:sz w:val="26"/>
          <w:szCs w:val="26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4261"/>
        <w:gridCol w:w="2664"/>
      </w:tblGrid>
      <w:tr w:rsidR="00A23A03" w:rsidRPr="00AD2383" w14:paraId="5EBD498C" w14:textId="77777777" w:rsidTr="008E422A">
        <w:tc>
          <w:tcPr>
            <w:tcW w:w="2397" w:type="dxa"/>
          </w:tcPr>
          <w:p w14:paraId="392313D1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Thời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261" w:type="dxa"/>
          </w:tcPr>
          <w:p w14:paraId="11BC17B7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Nơi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664" w:type="dxa"/>
          </w:tcPr>
          <w:p w14:paraId="77E67256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việc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đảm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nhiệm</w:t>
            </w:r>
            <w:proofErr w:type="spellEnd"/>
          </w:p>
        </w:tc>
      </w:tr>
      <w:tr w:rsidR="00A23A03" w:rsidRPr="00AD2383" w14:paraId="64E9F7C8" w14:textId="77777777" w:rsidTr="008E422A">
        <w:trPr>
          <w:trHeight w:val="397"/>
        </w:trPr>
        <w:tc>
          <w:tcPr>
            <w:tcW w:w="2397" w:type="dxa"/>
          </w:tcPr>
          <w:p w14:paraId="1EBB66E3" w14:textId="5A83535E" w:rsidR="00A23A03" w:rsidRPr="00AD2383" w:rsidRDefault="008E422A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04/2015-12/2020</w:t>
            </w:r>
          </w:p>
        </w:tc>
        <w:tc>
          <w:tcPr>
            <w:tcW w:w="4261" w:type="dxa"/>
          </w:tcPr>
          <w:p w14:paraId="1666E2F1" w14:textId="6F4882A4" w:rsidR="00A23A03" w:rsidRPr="00AD2383" w:rsidRDefault="008E422A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Trung tâm Đào tạo và Giáo dục Quốc tế (CITE) – Trường Đại học Kinh tế - ĐHQGHN</w:t>
            </w:r>
          </w:p>
        </w:tc>
        <w:tc>
          <w:tcPr>
            <w:tcW w:w="2664" w:type="dxa"/>
          </w:tcPr>
          <w:p w14:paraId="041CEE2D" w14:textId="4CCB8AF4" w:rsidR="00A23A03" w:rsidRPr="00AD2383" w:rsidRDefault="008E422A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 xml:space="preserve">Chuyên viên </w:t>
            </w:r>
          </w:p>
        </w:tc>
      </w:tr>
      <w:tr w:rsidR="00B115F0" w:rsidRPr="00AD2383" w14:paraId="212F2131" w14:textId="77777777" w:rsidTr="008E422A">
        <w:trPr>
          <w:trHeight w:val="397"/>
        </w:trPr>
        <w:tc>
          <w:tcPr>
            <w:tcW w:w="2397" w:type="dxa"/>
          </w:tcPr>
          <w:p w14:paraId="5BA745B1" w14:textId="02D241C6" w:rsidR="00B115F0" w:rsidRPr="00AD2383" w:rsidRDefault="00B115F0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 xml:space="preserve">12/2018 </w:t>
            </w:r>
          </w:p>
        </w:tc>
        <w:tc>
          <w:tcPr>
            <w:tcW w:w="4261" w:type="dxa"/>
          </w:tcPr>
          <w:p w14:paraId="3B29732A" w14:textId="2B35CFC9" w:rsidR="00B115F0" w:rsidRPr="00AD2383" w:rsidRDefault="00B115F0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Trường Đại học Việt Bắc – Thái Nguyên</w:t>
            </w:r>
          </w:p>
        </w:tc>
        <w:tc>
          <w:tcPr>
            <w:tcW w:w="2664" w:type="dxa"/>
          </w:tcPr>
          <w:p w14:paraId="4033E042" w14:textId="7158AFE4" w:rsidR="00B115F0" w:rsidRPr="00AD2383" w:rsidRDefault="00B115F0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Giảng viên thỉnh giảng</w:t>
            </w:r>
          </w:p>
        </w:tc>
      </w:tr>
      <w:tr w:rsidR="00B115F0" w:rsidRPr="00AD2383" w14:paraId="4EF064BA" w14:textId="77777777" w:rsidTr="008E422A">
        <w:trPr>
          <w:trHeight w:val="397"/>
        </w:trPr>
        <w:tc>
          <w:tcPr>
            <w:tcW w:w="2397" w:type="dxa"/>
          </w:tcPr>
          <w:p w14:paraId="292C79C8" w14:textId="6D1DEC6E" w:rsidR="00B115F0" w:rsidRDefault="00B115F0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03/2019</w:t>
            </w:r>
          </w:p>
        </w:tc>
        <w:tc>
          <w:tcPr>
            <w:tcW w:w="4261" w:type="dxa"/>
          </w:tcPr>
          <w:p w14:paraId="2A48A7E1" w14:textId="75A330DB" w:rsidR="00B115F0" w:rsidRDefault="00B115F0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Trường Đại học Thái Nguyên – Thái Nguyên</w:t>
            </w:r>
          </w:p>
        </w:tc>
        <w:tc>
          <w:tcPr>
            <w:tcW w:w="2664" w:type="dxa"/>
          </w:tcPr>
          <w:p w14:paraId="405D1B62" w14:textId="26E24FD0" w:rsidR="00B115F0" w:rsidRDefault="00B115F0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Giảng viên thỉnh giảng</w:t>
            </w:r>
          </w:p>
        </w:tc>
      </w:tr>
      <w:tr w:rsidR="00A23A03" w:rsidRPr="00AD2383" w14:paraId="4F49684C" w14:textId="77777777" w:rsidTr="008E422A">
        <w:trPr>
          <w:trHeight w:val="397"/>
        </w:trPr>
        <w:tc>
          <w:tcPr>
            <w:tcW w:w="2397" w:type="dxa"/>
          </w:tcPr>
          <w:p w14:paraId="7ED39FC6" w14:textId="0D6CA0B2" w:rsidR="00A23A03" w:rsidRPr="00AD2383" w:rsidRDefault="008D003B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08/2020 – 10/2021</w:t>
            </w:r>
          </w:p>
        </w:tc>
        <w:tc>
          <w:tcPr>
            <w:tcW w:w="4261" w:type="dxa"/>
          </w:tcPr>
          <w:p w14:paraId="17A57341" w14:textId="12A2C7E4" w:rsidR="00A23A03" w:rsidRPr="00AD2383" w:rsidRDefault="008D003B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Viện Quản trị Kinh doanh – Trường Đại học Kinh tế - ĐHQGHN</w:t>
            </w:r>
          </w:p>
        </w:tc>
        <w:tc>
          <w:tcPr>
            <w:tcW w:w="2664" w:type="dxa"/>
          </w:tcPr>
          <w:p w14:paraId="41435610" w14:textId="3297B3B1" w:rsidR="00A23A03" w:rsidRPr="00AD2383" w:rsidRDefault="008D003B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Giảng viên thỉnh giảng</w:t>
            </w:r>
          </w:p>
        </w:tc>
      </w:tr>
      <w:tr w:rsidR="008D003B" w:rsidRPr="00AD2383" w14:paraId="639DA3D4" w14:textId="77777777" w:rsidTr="008E422A">
        <w:trPr>
          <w:trHeight w:val="397"/>
        </w:trPr>
        <w:tc>
          <w:tcPr>
            <w:tcW w:w="2397" w:type="dxa"/>
          </w:tcPr>
          <w:p w14:paraId="42775344" w14:textId="4E8DE43A" w:rsidR="008D003B" w:rsidRPr="00AD2383" w:rsidRDefault="008D003B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 xml:space="preserve">10/2021 – hiện tại </w:t>
            </w:r>
          </w:p>
        </w:tc>
        <w:tc>
          <w:tcPr>
            <w:tcW w:w="4261" w:type="dxa"/>
          </w:tcPr>
          <w:p w14:paraId="76C22E48" w14:textId="4B9E1A46" w:rsidR="008D003B" w:rsidRPr="00AD2383" w:rsidRDefault="008D003B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>Viện Quản trị Kinh doanh – Trường Đại học Kinh tế - ĐHQGHN</w:t>
            </w:r>
          </w:p>
        </w:tc>
        <w:tc>
          <w:tcPr>
            <w:tcW w:w="2664" w:type="dxa"/>
          </w:tcPr>
          <w:p w14:paraId="127668C2" w14:textId="7EBB5C89" w:rsidR="008D003B" w:rsidRPr="00AD2383" w:rsidRDefault="008D003B" w:rsidP="00676478">
            <w:pPr>
              <w:spacing w:before="120"/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bCs/>
                <w:color w:val="000000"/>
                <w:sz w:val="26"/>
                <w:szCs w:val="26"/>
                <w:lang w:val="vi-VN"/>
              </w:rPr>
              <w:t xml:space="preserve">Giảng viên </w:t>
            </w:r>
          </w:p>
        </w:tc>
      </w:tr>
    </w:tbl>
    <w:p w14:paraId="16819D29" w14:textId="77777777" w:rsidR="00A23A03" w:rsidRPr="00AD2383" w:rsidRDefault="00A23A03" w:rsidP="00A23A03">
      <w:pPr>
        <w:spacing w:before="120"/>
        <w:rPr>
          <w:rFonts w:ascii="Times" w:hAnsi="Times"/>
          <w:b/>
          <w:color w:val="000000"/>
          <w:sz w:val="26"/>
          <w:szCs w:val="26"/>
        </w:rPr>
      </w:pPr>
      <w:r w:rsidRPr="00AD2383">
        <w:rPr>
          <w:rFonts w:ascii="Times" w:hAnsi="Times"/>
          <w:b/>
          <w:color w:val="000000"/>
          <w:sz w:val="26"/>
          <w:szCs w:val="26"/>
        </w:rPr>
        <w:t>IV. QUÁ TRÌNH NGHIÊN CỨU KHOA HỌC</w:t>
      </w:r>
    </w:p>
    <w:p w14:paraId="0576DE14" w14:textId="77777777" w:rsidR="00A23A03" w:rsidRPr="00AD2383" w:rsidRDefault="00A23A03" w:rsidP="00A23A03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t>Các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đề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tài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nghiên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cứu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khoa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đã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va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̀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đang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tham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gia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388"/>
        <w:gridCol w:w="1985"/>
        <w:gridCol w:w="2126"/>
      </w:tblGrid>
      <w:tr w:rsidR="00A23A03" w:rsidRPr="00AD2383" w14:paraId="6E591398" w14:textId="77777777" w:rsidTr="008D003B">
        <w:tc>
          <w:tcPr>
            <w:tcW w:w="675" w:type="dxa"/>
            <w:vAlign w:val="center"/>
          </w:tcPr>
          <w:p w14:paraId="3C3250E0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3148" w:type="dxa"/>
            <w:vAlign w:val="center"/>
          </w:tcPr>
          <w:p w14:paraId="71557046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nghiên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388" w:type="dxa"/>
            <w:vAlign w:val="center"/>
          </w:tcPr>
          <w:p w14:paraId="75C11188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bắt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đầu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hoàn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985" w:type="dxa"/>
            <w:vAlign w:val="center"/>
          </w:tcPr>
          <w:p w14:paraId="0ACA8206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tài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cấp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(NN,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Bộ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ngành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trường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14:paraId="15EADE26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Trách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nhiệm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tham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gia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đề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tài</w:t>
            </w:r>
            <w:proofErr w:type="spellEnd"/>
          </w:p>
        </w:tc>
      </w:tr>
      <w:tr w:rsidR="00A23A03" w:rsidRPr="00AD2383" w14:paraId="6CB7CACA" w14:textId="77777777" w:rsidTr="008D003B">
        <w:trPr>
          <w:trHeight w:val="482"/>
        </w:trPr>
        <w:tc>
          <w:tcPr>
            <w:tcW w:w="675" w:type="dxa"/>
          </w:tcPr>
          <w:p w14:paraId="6A51AC78" w14:textId="3C70DF8D" w:rsidR="00A23A0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3148" w:type="dxa"/>
          </w:tcPr>
          <w:p w14:paraId="5A527A58" w14:textId="1272E208" w:rsidR="00A23A03" w:rsidRPr="00AD2383" w:rsidRDefault="008D003B" w:rsidP="00676478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Giải pháp nâng cao năng suất lao động xã hội trên địa bàn thành phố Đà Nẵng</w:t>
            </w:r>
          </w:p>
        </w:tc>
        <w:tc>
          <w:tcPr>
            <w:tcW w:w="1388" w:type="dxa"/>
          </w:tcPr>
          <w:p w14:paraId="292C5A63" w14:textId="66E13C9A" w:rsidR="00A23A03" w:rsidRPr="00AD2383" w:rsidRDefault="008D003B" w:rsidP="00676478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2018/2022</w:t>
            </w:r>
          </w:p>
        </w:tc>
        <w:tc>
          <w:tcPr>
            <w:tcW w:w="1985" w:type="dxa"/>
          </w:tcPr>
          <w:p w14:paraId="25944855" w14:textId="21E941E1" w:rsidR="00A23A0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Nhà nước</w:t>
            </w:r>
          </w:p>
        </w:tc>
        <w:tc>
          <w:tcPr>
            <w:tcW w:w="2126" w:type="dxa"/>
          </w:tcPr>
          <w:p w14:paraId="44A7997B" w14:textId="0478E267" w:rsidR="00A23A0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Thành viên</w:t>
            </w:r>
          </w:p>
        </w:tc>
      </w:tr>
    </w:tbl>
    <w:p w14:paraId="6E12D4B2" w14:textId="77777777" w:rsidR="00A23A03" w:rsidRPr="00AD2383" w:rsidRDefault="00A23A03" w:rsidP="006D24A2">
      <w:pPr>
        <w:numPr>
          <w:ilvl w:val="0"/>
          <w:numId w:val="2"/>
        </w:numPr>
        <w:spacing w:before="240" w:after="120" w:line="240" w:lineRule="auto"/>
        <w:jc w:val="both"/>
        <w:rPr>
          <w:rFonts w:ascii="Times" w:hAnsi="Times"/>
          <w:color w:val="000000"/>
          <w:sz w:val="26"/>
          <w:szCs w:val="26"/>
        </w:rPr>
      </w:pPr>
      <w:proofErr w:type="spellStart"/>
      <w:r w:rsidRPr="00AD2383">
        <w:rPr>
          <w:rFonts w:ascii="Times" w:hAnsi="Times"/>
          <w:color w:val="000000"/>
          <w:sz w:val="26"/>
          <w:szCs w:val="26"/>
        </w:rPr>
        <w:lastRenderedPageBreak/>
        <w:t>Các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công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trình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khoa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học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đã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công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bố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>: (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tên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công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trình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,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năm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công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bố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,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nơi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công</w:t>
      </w:r>
      <w:proofErr w:type="spellEnd"/>
      <w:r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Pr="00AD2383">
        <w:rPr>
          <w:rFonts w:ascii="Times" w:hAnsi="Times"/>
          <w:color w:val="000000"/>
          <w:sz w:val="26"/>
          <w:szCs w:val="26"/>
        </w:rPr>
        <w:t>bố</w:t>
      </w:r>
      <w:proofErr w:type="spellEnd"/>
      <w:r w:rsidR="006D24A2" w:rsidRPr="00AD2383">
        <w:rPr>
          <w:rFonts w:ascii="Times" w:hAnsi="Times"/>
          <w:color w:val="000000"/>
          <w:sz w:val="26"/>
          <w:szCs w:val="26"/>
        </w:rPr>
        <w:t xml:space="preserve">, </w:t>
      </w:r>
      <w:proofErr w:type="spellStart"/>
      <w:r w:rsidR="006D24A2" w:rsidRPr="00AD2383">
        <w:rPr>
          <w:rFonts w:ascii="Times" w:hAnsi="Times"/>
          <w:color w:val="000000"/>
          <w:sz w:val="26"/>
          <w:szCs w:val="26"/>
        </w:rPr>
        <w:t>ghi</w:t>
      </w:r>
      <w:proofErr w:type="spellEnd"/>
      <w:r w:rsidR="006D24A2"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="006D24A2" w:rsidRPr="00AD2383">
        <w:rPr>
          <w:rFonts w:ascii="Times" w:hAnsi="Times"/>
          <w:color w:val="000000"/>
          <w:sz w:val="26"/>
          <w:szCs w:val="26"/>
        </w:rPr>
        <w:t>rõ</w:t>
      </w:r>
      <w:proofErr w:type="spellEnd"/>
      <w:r w:rsidR="006D24A2" w:rsidRPr="00AD2383">
        <w:rPr>
          <w:rFonts w:ascii="Times" w:hAnsi="Times"/>
          <w:color w:val="000000"/>
          <w:sz w:val="26"/>
          <w:szCs w:val="26"/>
        </w:rPr>
        <w:t xml:space="preserve"> </w:t>
      </w:r>
      <w:proofErr w:type="spellStart"/>
      <w:r w:rsidR="006D24A2" w:rsidRPr="00AD2383">
        <w:rPr>
          <w:rFonts w:ascii="Times" w:hAnsi="Times"/>
          <w:color w:val="000000"/>
          <w:sz w:val="26"/>
          <w:szCs w:val="26"/>
        </w:rPr>
        <w:t>số</w:t>
      </w:r>
      <w:proofErr w:type="spellEnd"/>
      <w:r w:rsidR="006D24A2" w:rsidRPr="00AD2383">
        <w:rPr>
          <w:rFonts w:ascii="Times" w:hAnsi="Times"/>
          <w:color w:val="000000"/>
          <w:sz w:val="26"/>
          <w:szCs w:val="26"/>
        </w:rPr>
        <w:t xml:space="preserve"> ISBN, </w:t>
      </w:r>
      <w:proofErr w:type="spellStart"/>
      <w:r w:rsidR="006D24A2" w:rsidRPr="00AD2383">
        <w:rPr>
          <w:rFonts w:ascii="Times" w:hAnsi="Times"/>
          <w:color w:val="000000"/>
          <w:sz w:val="26"/>
          <w:szCs w:val="26"/>
        </w:rPr>
        <w:t>hoặc</w:t>
      </w:r>
      <w:proofErr w:type="spellEnd"/>
      <w:r w:rsidR="006D24A2" w:rsidRPr="00AD2383">
        <w:rPr>
          <w:rFonts w:ascii="Times" w:hAnsi="Times"/>
          <w:color w:val="000000"/>
          <w:sz w:val="26"/>
          <w:szCs w:val="26"/>
        </w:rPr>
        <w:t xml:space="preserve"> ISSN</w:t>
      </w:r>
      <w:r w:rsidRPr="00AD2383">
        <w:rPr>
          <w:rFonts w:ascii="Times" w:hAnsi="Times"/>
          <w:color w:val="000000"/>
          <w:sz w:val="26"/>
          <w:szCs w:val="26"/>
        </w:rPr>
        <w:t>...)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850"/>
        <w:gridCol w:w="1843"/>
        <w:gridCol w:w="1389"/>
        <w:gridCol w:w="2268"/>
      </w:tblGrid>
      <w:tr w:rsidR="00A23A03" w:rsidRPr="00AD2383" w14:paraId="00CD48F5" w14:textId="77777777" w:rsidTr="000079D4">
        <w:tc>
          <w:tcPr>
            <w:tcW w:w="562" w:type="dxa"/>
          </w:tcPr>
          <w:p w14:paraId="63769C1C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694" w:type="dxa"/>
          </w:tcPr>
          <w:p w14:paraId="584FCA4B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trình</w:t>
            </w:r>
            <w:proofErr w:type="spellEnd"/>
          </w:p>
        </w:tc>
        <w:tc>
          <w:tcPr>
            <w:tcW w:w="850" w:type="dxa"/>
          </w:tcPr>
          <w:p w14:paraId="08107D36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Năm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công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bô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́</w:t>
            </w:r>
          </w:p>
        </w:tc>
        <w:tc>
          <w:tcPr>
            <w:tcW w:w="1843" w:type="dxa"/>
          </w:tcPr>
          <w:p w14:paraId="7BA02B8C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tạp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chí</w:t>
            </w:r>
          </w:p>
        </w:tc>
        <w:tc>
          <w:tcPr>
            <w:tcW w:w="1389" w:type="dxa"/>
          </w:tcPr>
          <w:p w14:paraId="4AB39D22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Tác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giả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chính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đồng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tác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2268" w:type="dxa"/>
          </w:tcPr>
          <w:p w14:paraId="67A0042E" w14:textId="77777777" w:rsidR="00A23A03" w:rsidRPr="00AD2383" w:rsidRDefault="00A23A03" w:rsidP="00676478">
            <w:pPr>
              <w:spacing w:before="120"/>
              <w:rPr>
                <w:rFonts w:ascii="Times" w:hAnsi="Times"/>
                <w:b/>
                <w:color w:val="000000"/>
                <w:sz w:val="26"/>
                <w:szCs w:val="26"/>
              </w:rPr>
            </w:pP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Tạp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chí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danh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mục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 xml:space="preserve"> (ISI/Scopus/</w:t>
            </w:r>
            <w:proofErr w:type="spellStart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khác</w:t>
            </w:r>
            <w:proofErr w:type="spellEnd"/>
            <w:r w:rsidRPr="00AD2383">
              <w:rPr>
                <w:rFonts w:ascii="Times" w:hAnsi="Times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AD2383" w:rsidRPr="00AD2383" w14:paraId="3A4E8583" w14:textId="77777777" w:rsidTr="000079D4">
        <w:trPr>
          <w:trHeight w:val="482"/>
        </w:trPr>
        <w:tc>
          <w:tcPr>
            <w:tcW w:w="562" w:type="dxa"/>
          </w:tcPr>
          <w:p w14:paraId="689094F6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21D6DDC1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3E0BEB44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553F3884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</w:t>
            </w:r>
          </w:p>
          <w:p w14:paraId="32650138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  <w:p w14:paraId="79553F67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  <w:p w14:paraId="5E749639" w14:textId="1EA25A85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vAlign w:val="center"/>
          </w:tcPr>
          <w:p w14:paraId="39B403E4" w14:textId="12461063" w:rsidR="00AD2383" w:rsidRP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</w:rPr>
              <w:t xml:space="preserve">Increasing Technology-Based Driver’s Productivity Under Covid-19 Pandemic in Vietnam: </w:t>
            </w:r>
            <w:proofErr w:type="gramStart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>the</w:t>
            </w:r>
            <w:proofErr w:type="gramEnd"/>
            <w:r w:rsidRPr="00AD2383">
              <w:rPr>
                <w:rFonts w:ascii="Times" w:hAnsi="Times"/>
                <w:color w:val="000000"/>
                <w:sz w:val="26"/>
                <w:szCs w:val="26"/>
              </w:rPr>
              <w:t xml:space="preserve"> Significant Contribution of Consumer Behavior</w:t>
            </w:r>
          </w:p>
        </w:tc>
        <w:tc>
          <w:tcPr>
            <w:tcW w:w="850" w:type="dxa"/>
            <w:vAlign w:val="center"/>
          </w:tcPr>
          <w:p w14:paraId="4A061872" w14:textId="6D60EB02" w:rsidR="00AD2383" w:rsidRP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2022</w:t>
            </w:r>
          </w:p>
        </w:tc>
        <w:tc>
          <w:tcPr>
            <w:tcW w:w="1843" w:type="dxa"/>
            <w:vAlign w:val="center"/>
          </w:tcPr>
          <w:p w14:paraId="66E4A65A" w14:textId="232C48DF" w:rsidR="00AD2383" w:rsidRP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color w:val="000000"/>
                <w:sz w:val="26"/>
                <w:szCs w:val="26"/>
              </w:rPr>
              <w:t>International Journal of Professional Business Review</w:t>
            </w:r>
          </w:p>
        </w:tc>
        <w:tc>
          <w:tcPr>
            <w:tcW w:w="1389" w:type="dxa"/>
            <w:vAlign w:val="center"/>
          </w:tcPr>
          <w:p w14:paraId="6CCEBBD6" w14:textId="0BD9E067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7FFF0C38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5B016D74" w14:textId="77777777" w:rsidR="009E27EE" w:rsidRDefault="009E27EE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1E8EB78E" w14:textId="77777777" w:rsidR="009E27EE" w:rsidRDefault="009E27EE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  <w:p w14:paraId="1726F3AE" w14:textId="7C7ECEB1" w:rsidR="009E27EE" w:rsidRDefault="009E27EE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ISI/Scopus </w:t>
            </w:r>
          </w:p>
          <w:p w14:paraId="5208E538" w14:textId="6CD5BE72" w:rsidR="009E27EE" w:rsidRPr="009E27EE" w:rsidRDefault="009E27EE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2525-3654</w:t>
            </w:r>
          </w:p>
        </w:tc>
      </w:tr>
      <w:tr w:rsidR="00AD2383" w:rsidRPr="00AD2383" w14:paraId="7461C7C7" w14:textId="77777777" w:rsidTr="000079D4">
        <w:trPr>
          <w:trHeight w:val="482"/>
        </w:trPr>
        <w:tc>
          <w:tcPr>
            <w:tcW w:w="562" w:type="dxa"/>
          </w:tcPr>
          <w:p w14:paraId="5FFB6BB7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45394D4B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8E0F140" w14:textId="425713E8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2694" w:type="dxa"/>
            <w:vAlign w:val="center"/>
          </w:tcPr>
          <w:p w14:paraId="3893C8F7" w14:textId="5C5C4503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 xml:space="preserve">Determinants for labor productivity improvement in hotel service: Empirical evidence from Vietnam  </w:t>
            </w:r>
          </w:p>
        </w:tc>
        <w:tc>
          <w:tcPr>
            <w:tcW w:w="850" w:type="dxa"/>
            <w:vAlign w:val="center"/>
          </w:tcPr>
          <w:p w14:paraId="189185B9" w14:textId="5AD05BC2" w:rsidR="00AD2383" w:rsidRPr="00AD2383" w:rsidRDefault="00AD2383" w:rsidP="00AD2383">
            <w:pPr>
              <w:spacing w:before="120"/>
              <w:jc w:val="center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2022</w:t>
            </w:r>
          </w:p>
        </w:tc>
        <w:tc>
          <w:tcPr>
            <w:tcW w:w="1843" w:type="dxa"/>
            <w:vAlign w:val="center"/>
          </w:tcPr>
          <w:p w14:paraId="21C3C374" w14:textId="5796E7CD" w:rsidR="00AD2383" w:rsidRPr="00AD2383" w:rsidRDefault="00AD2383" w:rsidP="00AD2383">
            <w:pPr>
              <w:spacing w:before="120"/>
              <w:jc w:val="center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International Journal of Productivity and Quality Management</w:t>
            </w:r>
          </w:p>
        </w:tc>
        <w:tc>
          <w:tcPr>
            <w:tcW w:w="1389" w:type="dxa"/>
            <w:vAlign w:val="center"/>
          </w:tcPr>
          <w:p w14:paraId="6E2E0A49" w14:textId="2668EA44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13FD8BAE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315D63B0" w14:textId="7E1165E4" w:rsidR="009E27EE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ISI/Scopus </w:t>
            </w:r>
          </w:p>
          <w:p w14:paraId="774D87DB" w14:textId="538F7B58" w:rsidR="009E27EE" w:rsidRPr="00AD2383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1746-6474</w:t>
            </w:r>
          </w:p>
        </w:tc>
      </w:tr>
      <w:tr w:rsidR="00AD2383" w:rsidRPr="00AD2383" w14:paraId="389BC37F" w14:textId="77777777" w:rsidTr="000079D4">
        <w:trPr>
          <w:trHeight w:val="482"/>
        </w:trPr>
        <w:tc>
          <w:tcPr>
            <w:tcW w:w="562" w:type="dxa"/>
          </w:tcPr>
          <w:p w14:paraId="19818493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40AC327A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7164C934" w14:textId="2919559A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2694" w:type="dxa"/>
          </w:tcPr>
          <w:p w14:paraId="4287CF32" w14:textId="3EA96D72" w:rsidR="00AD2383" w:rsidRP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vi-VN"/>
              </w:rPr>
              <w:t>The shifting trends in online buyer’s behaviour under the impact of COVID-19 pandemic in Vietnam</w:t>
            </w:r>
          </w:p>
        </w:tc>
        <w:tc>
          <w:tcPr>
            <w:tcW w:w="850" w:type="dxa"/>
            <w:vAlign w:val="center"/>
          </w:tcPr>
          <w:p w14:paraId="6F247C04" w14:textId="0774C7F3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2022</w:t>
            </w:r>
          </w:p>
        </w:tc>
        <w:tc>
          <w:tcPr>
            <w:tcW w:w="1843" w:type="dxa"/>
            <w:vAlign w:val="center"/>
          </w:tcPr>
          <w:p w14:paraId="65B690E6" w14:textId="5347888D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Transnational Marketing Journal</w:t>
            </w:r>
          </w:p>
        </w:tc>
        <w:tc>
          <w:tcPr>
            <w:tcW w:w="1389" w:type="dxa"/>
            <w:vAlign w:val="center"/>
          </w:tcPr>
          <w:p w14:paraId="27E1B3AE" w14:textId="0BEA5E6B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Đồng tác giả</w:t>
            </w:r>
          </w:p>
        </w:tc>
        <w:tc>
          <w:tcPr>
            <w:tcW w:w="2268" w:type="dxa"/>
          </w:tcPr>
          <w:p w14:paraId="1DDB40FB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692A23A4" w14:textId="77777777" w:rsidR="009E27EE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ISI/Scopus </w:t>
            </w:r>
          </w:p>
          <w:p w14:paraId="18B6D1CF" w14:textId="326F3352" w:rsidR="009E27EE" w:rsidRPr="009E27EE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2041-4684</w:t>
            </w:r>
          </w:p>
        </w:tc>
      </w:tr>
      <w:tr w:rsidR="00AD2383" w:rsidRPr="00AD2383" w14:paraId="13C54DD8" w14:textId="77777777" w:rsidTr="000079D4">
        <w:trPr>
          <w:trHeight w:val="482"/>
        </w:trPr>
        <w:tc>
          <w:tcPr>
            <w:tcW w:w="562" w:type="dxa"/>
          </w:tcPr>
          <w:p w14:paraId="2E2ABC4A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1069FBAB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7F8B3C43" w14:textId="4CE8812C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2694" w:type="dxa"/>
            <w:vAlign w:val="center"/>
          </w:tcPr>
          <w:p w14:paraId="1B93CC34" w14:textId="1348034E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Customer behavioural intentions in accepting technology-based ride-hailing service: Empirical study from Vietnam</w:t>
            </w:r>
          </w:p>
        </w:tc>
        <w:tc>
          <w:tcPr>
            <w:tcW w:w="850" w:type="dxa"/>
            <w:vAlign w:val="center"/>
          </w:tcPr>
          <w:p w14:paraId="100DB618" w14:textId="26276D07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2022</w:t>
            </w:r>
          </w:p>
        </w:tc>
        <w:tc>
          <w:tcPr>
            <w:tcW w:w="1843" w:type="dxa"/>
            <w:vAlign w:val="center"/>
          </w:tcPr>
          <w:p w14:paraId="790F69F7" w14:textId="0C95C5C1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Management &amp; Marketing. Challenges for the Knowledge Society</w:t>
            </w:r>
          </w:p>
        </w:tc>
        <w:tc>
          <w:tcPr>
            <w:tcW w:w="1389" w:type="dxa"/>
            <w:vAlign w:val="center"/>
          </w:tcPr>
          <w:p w14:paraId="5F613239" w14:textId="12430C61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5DD9D6D9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9143A33" w14:textId="77777777" w:rsidR="009E27EE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ISI/Scopus </w:t>
            </w:r>
          </w:p>
          <w:p w14:paraId="2ED09A89" w14:textId="5E02D527" w:rsidR="009E27EE" w:rsidRPr="00AD2383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2069-8887</w:t>
            </w:r>
          </w:p>
        </w:tc>
      </w:tr>
      <w:tr w:rsidR="00AD2383" w:rsidRPr="00AD2383" w14:paraId="037850C1" w14:textId="77777777" w:rsidTr="000079D4">
        <w:trPr>
          <w:trHeight w:val="482"/>
        </w:trPr>
        <w:tc>
          <w:tcPr>
            <w:tcW w:w="562" w:type="dxa"/>
          </w:tcPr>
          <w:p w14:paraId="1EBB3015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70628098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24A9254A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lastRenderedPageBreak/>
              <w:t>5</w:t>
            </w:r>
          </w:p>
          <w:p w14:paraId="4380148E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  <w:p w14:paraId="7CFADB19" w14:textId="708B1392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vAlign w:val="center"/>
          </w:tcPr>
          <w:p w14:paraId="3EB4473E" w14:textId="39BEB1C3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 xml:space="preserve">Perception of Eliminating Service Waste for Better </w:t>
            </w: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>Efficiency and towards Lean Management in Vietnamese SMEs</w:t>
            </w:r>
          </w:p>
        </w:tc>
        <w:tc>
          <w:tcPr>
            <w:tcW w:w="850" w:type="dxa"/>
            <w:vAlign w:val="center"/>
          </w:tcPr>
          <w:p w14:paraId="251DE46D" w14:textId="3084D3C8" w:rsidR="00AD2383" w:rsidRPr="004A35A7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>202</w:t>
            </w:r>
            <w:r w:rsidR="004A35A7">
              <w:rPr>
                <w:rFonts w:ascii="Times" w:eastAsia="Times New Roman" w:hAnsi="Times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843" w:type="dxa"/>
            <w:vAlign w:val="center"/>
          </w:tcPr>
          <w:p w14:paraId="06D0E758" w14:textId="7A4E6455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Webology</w:t>
            </w:r>
          </w:p>
        </w:tc>
        <w:tc>
          <w:tcPr>
            <w:tcW w:w="1389" w:type="dxa"/>
            <w:vAlign w:val="center"/>
          </w:tcPr>
          <w:p w14:paraId="1747C1DC" w14:textId="4C1EB780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0B649264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2C50C160" w14:textId="77777777" w:rsidR="009E27EE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ISI/Scopus </w:t>
            </w:r>
          </w:p>
          <w:p w14:paraId="36E4D2D0" w14:textId="69F1BE28" w:rsidR="009E27EE" w:rsidRPr="00AD2383" w:rsidRDefault="009E27EE" w:rsidP="009E27EE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lastRenderedPageBreak/>
              <w:t xml:space="preserve">ISSN: </w:t>
            </w:r>
            <w:r w:rsidR="00E16814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1735-188X</w:t>
            </w:r>
          </w:p>
        </w:tc>
      </w:tr>
      <w:tr w:rsidR="00AD2383" w:rsidRPr="00AD2383" w14:paraId="62EF05A4" w14:textId="77777777" w:rsidTr="000079D4">
        <w:trPr>
          <w:trHeight w:val="482"/>
        </w:trPr>
        <w:tc>
          <w:tcPr>
            <w:tcW w:w="562" w:type="dxa"/>
          </w:tcPr>
          <w:p w14:paraId="48915FE1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12B7C4FE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6A0AC48F" w14:textId="2F0D0264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2694" w:type="dxa"/>
            <w:vAlign w:val="center"/>
          </w:tcPr>
          <w:p w14:paraId="3A23A287" w14:textId="06B84ED5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Solutions for hotel service recovery inpost-period of COVID-19 pandemic: Case study of Hanoi-Vietnam tourism sector</w:t>
            </w:r>
          </w:p>
        </w:tc>
        <w:tc>
          <w:tcPr>
            <w:tcW w:w="850" w:type="dxa"/>
            <w:vAlign w:val="center"/>
          </w:tcPr>
          <w:p w14:paraId="041EE332" w14:textId="5DC8DD2D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2022</w:t>
            </w:r>
          </w:p>
        </w:tc>
        <w:tc>
          <w:tcPr>
            <w:tcW w:w="1843" w:type="dxa"/>
            <w:vAlign w:val="center"/>
          </w:tcPr>
          <w:p w14:paraId="2FFEB9F3" w14:textId="18128971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Digital Transformation on Manufacturing, Infrastructure &amp; Service</w:t>
            </w:r>
          </w:p>
        </w:tc>
        <w:tc>
          <w:tcPr>
            <w:tcW w:w="1389" w:type="dxa"/>
            <w:vAlign w:val="center"/>
          </w:tcPr>
          <w:p w14:paraId="5A306F60" w14:textId="34306F3B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4BB47DA4" w14:textId="77777777" w:rsid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  <w:p w14:paraId="7CA2D8DB" w14:textId="01E5E17C" w:rsidR="00AD2383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Hội thảo quốc tế</w:t>
            </w:r>
          </w:p>
          <w:p w14:paraId="0342C586" w14:textId="677EB14F" w:rsid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ISBN: </w:t>
            </w:r>
            <w:r w:rsidR="00023E1C"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978</w:t>
            </w:r>
            <w:r w:rsid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-</w:t>
            </w:r>
            <w:r w:rsidR="00023E1C"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303</w:t>
            </w:r>
            <w:r w:rsid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-</w:t>
            </w:r>
            <w:r w:rsidR="00023E1C"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132</w:t>
            </w:r>
            <w:r w:rsid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-</w:t>
            </w:r>
            <w:r w:rsidR="00023E1C"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718</w:t>
            </w:r>
            <w:r w:rsid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-</w:t>
            </w:r>
            <w:r w:rsidR="00023E1C"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6</w:t>
            </w:r>
          </w:p>
          <w:p w14:paraId="0F2D9663" w14:textId="6644E8C6" w:rsidR="00E16814" w:rsidRP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</w:tr>
      <w:tr w:rsidR="00AD2383" w:rsidRPr="00AD2383" w14:paraId="593C3CB2" w14:textId="77777777" w:rsidTr="000079D4">
        <w:trPr>
          <w:trHeight w:val="3082"/>
        </w:trPr>
        <w:tc>
          <w:tcPr>
            <w:tcW w:w="562" w:type="dxa"/>
          </w:tcPr>
          <w:p w14:paraId="1D3A8F1A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46D048D8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49A5CFEE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513C1F4A" w14:textId="7926AB3C" w:rsidR="00AD2383" w:rsidRP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2694" w:type="dxa"/>
            <w:vAlign w:val="center"/>
          </w:tcPr>
          <w:p w14:paraId="0A892D36" w14:textId="76F15426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</w:rPr>
              <w:t>Towards an economic recovery after the COVID-19 pandemic: empirical study on electronic commerce adoption of small and medium enterprises in Vietnam</w:t>
            </w:r>
          </w:p>
        </w:tc>
        <w:tc>
          <w:tcPr>
            <w:tcW w:w="850" w:type="dxa"/>
            <w:vAlign w:val="center"/>
          </w:tcPr>
          <w:p w14:paraId="4B981422" w14:textId="7DD9EAED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2021</w:t>
            </w:r>
          </w:p>
        </w:tc>
        <w:tc>
          <w:tcPr>
            <w:tcW w:w="1843" w:type="dxa"/>
            <w:vAlign w:val="center"/>
          </w:tcPr>
          <w:p w14:paraId="244939F0" w14:textId="1A2F6D39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Management &amp; Marketing. Challenges for the Knowledge Society</w:t>
            </w:r>
          </w:p>
        </w:tc>
        <w:tc>
          <w:tcPr>
            <w:tcW w:w="1389" w:type="dxa"/>
            <w:vAlign w:val="center"/>
          </w:tcPr>
          <w:p w14:paraId="28408102" w14:textId="7B529952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Đồng tác giả</w:t>
            </w:r>
          </w:p>
        </w:tc>
        <w:tc>
          <w:tcPr>
            <w:tcW w:w="2268" w:type="dxa"/>
          </w:tcPr>
          <w:p w14:paraId="2D9EE085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23DB97C2" w14:textId="77777777" w:rsidR="00E16814" w:rsidRDefault="00E16814" w:rsidP="00E16814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  <w:p w14:paraId="431811C1" w14:textId="4B0BEEF9" w:rsidR="00E16814" w:rsidRDefault="00E16814" w:rsidP="00E16814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ISI/Scopus </w:t>
            </w:r>
          </w:p>
          <w:p w14:paraId="4DA1F4E1" w14:textId="0D6DDEE0" w:rsidR="00E16814" w:rsidRPr="00AD2383" w:rsidRDefault="00E16814" w:rsidP="00E16814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2069-8887</w:t>
            </w:r>
          </w:p>
        </w:tc>
      </w:tr>
      <w:tr w:rsidR="00AD2383" w:rsidRPr="00AD2383" w14:paraId="08E374F6" w14:textId="77777777" w:rsidTr="000079D4">
        <w:trPr>
          <w:trHeight w:val="1762"/>
        </w:trPr>
        <w:tc>
          <w:tcPr>
            <w:tcW w:w="562" w:type="dxa"/>
          </w:tcPr>
          <w:p w14:paraId="2B1E7D45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77A33DB3" w14:textId="0FBEA1A9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2694" w:type="dxa"/>
            <w:vAlign w:val="bottom"/>
          </w:tcPr>
          <w:p w14:paraId="4C82EDD8" w14:textId="190ABF43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</w:rPr>
              <w:t>Labor productivity in hotel service: An empirical study from Vietnam</w:t>
            </w:r>
          </w:p>
        </w:tc>
        <w:tc>
          <w:tcPr>
            <w:tcW w:w="850" w:type="dxa"/>
            <w:vAlign w:val="center"/>
          </w:tcPr>
          <w:p w14:paraId="55EB4E03" w14:textId="2C166F4C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2021</w:t>
            </w:r>
          </w:p>
        </w:tc>
        <w:tc>
          <w:tcPr>
            <w:tcW w:w="1843" w:type="dxa"/>
            <w:vAlign w:val="bottom"/>
          </w:tcPr>
          <w:p w14:paraId="3F1C9B10" w14:textId="287DEDE3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</w:rPr>
              <w:t>VNU Journal of Science: Economics and Business</w:t>
            </w:r>
          </w:p>
        </w:tc>
        <w:tc>
          <w:tcPr>
            <w:tcW w:w="1389" w:type="dxa"/>
            <w:vAlign w:val="center"/>
          </w:tcPr>
          <w:p w14:paraId="477583B6" w14:textId="2960CF86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7E6F2326" w14:textId="77777777" w:rsidR="00AD2383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Khác </w:t>
            </w:r>
          </w:p>
          <w:p w14:paraId="024AC13A" w14:textId="0C65F4F6" w:rsidR="00E16814" w:rsidRP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2734-9845</w:t>
            </w:r>
          </w:p>
        </w:tc>
      </w:tr>
      <w:tr w:rsidR="00AD2383" w:rsidRPr="00AD2383" w14:paraId="4597B7E5" w14:textId="77777777" w:rsidTr="000079D4">
        <w:trPr>
          <w:trHeight w:val="482"/>
        </w:trPr>
        <w:tc>
          <w:tcPr>
            <w:tcW w:w="562" w:type="dxa"/>
          </w:tcPr>
          <w:p w14:paraId="544C609D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14AFB2AF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6B648341" w14:textId="33668FDC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9</w:t>
            </w:r>
          </w:p>
        </w:tc>
        <w:tc>
          <w:tcPr>
            <w:tcW w:w="2694" w:type="dxa"/>
            <w:vAlign w:val="bottom"/>
          </w:tcPr>
          <w:p w14:paraId="0A0C3A4C" w14:textId="6876A641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Service quality of Vietnam commercial banks from customer satisfaction: Evidence from VietcomBank</w:t>
            </w:r>
          </w:p>
        </w:tc>
        <w:tc>
          <w:tcPr>
            <w:tcW w:w="850" w:type="dxa"/>
            <w:vAlign w:val="center"/>
          </w:tcPr>
          <w:p w14:paraId="12252C63" w14:textId="73B89158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2021</w:t>
            </w:r>
          </w:p>
        </w:tc>
        <w:tc>
          <w:tcPr>
            <w:tcW w:w="1843" w:type="dxa"/>
            <w:vAlign w:val="bottom"/>
          </w:tcPr>
          <w:p w14:paraId="37247CF9" w14:textId="021BF090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International Journal of Management Studies and Social Science Research</w:t>
            </w:r>
          </w:p>
        </w:tc>
        <w:tc>
          <w:tcPr>
            <w:tcW w:w="1389" w:type="dxa"/>
            <w:vAlign w:val="center"/>
          </w:tcPr>
          <w:p w14:paraId="0DDB4057" w14:textId="3CCE44B1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62A2AC74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4634E774" w14:textId="77777777" w:rsid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Khác</w:t>
            </w:r>
          </w:p>
          <w:p w14:paraId="2F4001F4" w14:textId="1859754C" w:rsidR="00E16814" w:rsidRP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2582-0265</w:t>
            </w:r>
          </w:p>
        </w:tc>
      </w:tr>
      <w:tr w:rsidR="00AD2383" w:rsidRPr="00AD2383" w14:paraId="4725ACCD" w14:textId="77777777" w:rsidTr="000079D4">
        <w:trPr>
          <w:trHeight w:val="482"/>
        </w:trPr>
        <w:tc>
          <w:tcPr>
            <w:tcW w:w="562" w:type="dxa"/>
            <w:tcBorders>
              <w:bottom w:val="single" w:sz="4" w:space="0" w:color="auto"/>
            </w:tcBorders>
          </w:tcPr>
          <w:p w14:paraId="08310995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1AB2365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33B528D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10</w:t>
            </w:r>
          </w:p>
          <w:p w14:paraId="36174AD5" w14:textId="20FC1EEE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69EA0DA" w14:textId="0B630F97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 xml:space="preserve">Tourism businesses towards recovery from COVID-19 pandemic: The essential </w:t>
            </w: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>contribution of labor productivity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8D8C01" w14:textId="0AACDBE7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>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7410724" w14:textId="04E888A7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 xml:space="preserve">International Journal of Management Studies and </w:t>
            </w: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lastRenderedPageBreak/>
              <w:t>Social Science Research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34BB9E76" w14:textId="1296B3F4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lastRenderedPageBreak/>
              <w:t>Tác giả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CE3A6F" w14:textId="77777777" w:rsid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74A4792E" w14:textId="77777777" w:rsidR="00E16814" w:rsidRDefault="00E16814" w:rsidP="00E16814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Khác</w:t>
            </w:r>
          </w:p>
          <w:p w14:paraId="1CBAD90E" w14:textId="64C9D724" w:rsidR="00E16814" w:rsidRPr="00AD2383" w:rsidRDefault="00E16814" w:rsidP="00E16814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ISSN: 2582-0265</w:t>
            </w:r>
          </w:p>
        </w:tc>
      </w:tr>
      <w:tr w:rsidR="00AD2383" w:rsidRPr="00AD2383" w14:paraId="6E6600B7" w14:textId="77777777" w:rsidTr="000079D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BCFF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2202DAE4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6D8B9BF6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11</w:t>
            </w:r>
          </w:p>
          <w:p w14:paraId="5F13849A" w14:textId="448997A6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E47C" w14:textId="5A366A6F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The relationship between labor productivity and revenue growth of SOEs in the accommodation and catering sector in Vietnam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909" w14:textId="247CD502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71CC0" w14:textId="7AA37E51" w:rsidR="00AD2383" w:rsidRPr="00E16814" w:rsidRDefault="00E16814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Tạp chí Nghiên cứu Kinh tế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3D3" w14:textId="36DB694A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B99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5205A516" w14:textId="77777777" w:rsidR="00E16814" w:rsidRDefault="00E16814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Khác </w:t>
            </w:r>
          </w:p>
          <w:p w14:paraId="6ADE293A" w14:textId="77777777" w:rsidR="00023E1C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ISSN: </w:t>
            </w:r>
            <w:r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0866-7489</w:t>
            </w:r>
          </w:p>
          <w:p w14:paraId="3394CC15" w14:textId="2350B937" w:rsidR="00023E1C" w:rsidRPr="00E16814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</w:tr>
      <w:tr w:rsidR="00AD2383" w:rsidRPr="00AD2383" w14:paraId="1133B6DB" w14:textId="77777777" w:rsidTr="000079D4">
        <w:trPr>
          <w:trHeight w:val="482"/>
        </w:trPr>
        <w:tc>
          <w:tcPr>
            <w:tcW w:w="562" w:type="dxa"/>
            <w:tcBorders>
              <w:top w:val="single" w:sz="4" w:space="0" w:color="auto"/>
            </w:tcBorders>
          </w:tcPr>
          <w:p w14:paraId="06DCCE4A" w14:textId="175C7BEE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520B1F5E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B424F52" w14:textId="11A23874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9E9AD0C" w14:textId="07FAA224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 xml:space="preserve">Managing productivity in the tourism industry: better studies needed for the new era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A057EF" w14:textId="64046805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765A5CF7" w14:textId="0E63E4DF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</w:rPr>
              <w:t>International conference on Productivity and Quality in the age of digital transformation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03AD5437" w14:textId="3DA5B96A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CB8FC2A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43DD7710" w14:textId="77777777" w:rsidR="00023E1C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Hội thảo quốc tế </w:t>
            </w:r>
          </w:p>
          <w:p w14:paraId="222D76C2" w14:textId="77777777" w:rsidR="00023E1C" w:rsidRDefault="00023E1C" w:rsidP="00023E1C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ISBN: 978-604-303-198-0</w:t>
            </w:r>
          </w:p>
          <w:p w14:paraId="2B84656C" w14:textId="25D051C3" w:rsidR="00023E1C" w:rsidRPr="00023E1C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</w:p>
        </w:tc>
      </w:tr>
      <w:tr w:rsidR="00AD2383" w:rsidRPr="00AD2383" w14:paraId="28457BE5" w14:textId="77777777" w:rsidTr="000079D4">
        <w:trPr>
          <w:trHeight w:val="482"/>
        </w:trPr>
        <w:tc>
          <w:tcPr>
            <w:tcW w:w="562" w:type="dxa"/>
          </w:tcPr>
          <w:p w14:paraId="37C8A66A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21D636A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680AF1AE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38D9A2F5" w14:textId="560FB1EC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13</w:t>
            </w:r>
          </w:p>
        </w:tc>
        <w:tc>
          <w:tcPr>
            <w:tcW w:w="2694" w:type="dxa"/>
            <w:vAlign w:val="bottom"/>
          </w:tcPr>
          <w:p w14:paraId="104D6FB7" w14:textId="0CAEC162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</w:rPr>
              <w:t>Analyze the relationship between the inputs to the output productivity of travel service businesses in Vietnam</w:t>
            </w:r>
          </w:p>
        </w:tc>
        <w:tc>
          <w:tcPr>
            <w:tcW w:w="850" w:type="dxa"/>
            <w:vAlign w:val="center"/>
          </w:tcPr>
          <w:p w14:paraId="05C389BD" w14:textId="18176DCC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2020</w:t>
            </w:r>
          </w:p>
        </w:tc>
        <w:tc>
          <w:tcPr>
            <w:tcW w:w="1843" w:type="dxa"/>
            <w:vAlign w:val="bottom"/>
          </w:tcPr>
          <w:p w14:paraId="3987CB5D" w14:textId="294FFC74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</w:rPr>
              <w:t>International conference on Productivity and Quality in the age of digital transformation</w:t>
            </w:r>
          </w:p>
        </w:tc>
        <w:tc>
          <w:tcPr>
            <w:tcW w:w="1389" w:type="dxa"/>
            <w:vAlign w:val="center"/>
          </w:tcPr>
          <w:p w14:paraId="29916F00" w14:textId="7E28EBE4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4B82E2D9" w14:textId="77777777" w:rsidR="00AD2383" w:rsidRDefault="00AD2383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77458E79" w14:textId="77777777" w:rsidR="00023E1C" w:rsidRDefault="00023E1C" w:rsidP="00023E1C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Hội thảo quốc tế </w:t>
            </w:r>
          </w:p>
          <w:p w14:paraId="4277AA86" w14:textId="77777777" w:rsidR="00023E1C" w:rsidRDefault="00023E1C" w:rsidP="00023E1C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ISBN: 978-604-303-198-0</w:t>
            </w:r>
          </w:p>
          <w:p w14:paraId="4B5C2007" w14:textId="4907CE51" w:rsidR="00023E1C" w:rsidRPr="00AD2383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AD2383" w:rsidRPr="00AD2383" w14:paraId="6D376F0C" w14:textId="77777777" w:rsidTr="000079D4">
        <w:trPr>
          <w:trHeight w:val="482"/>
        </w:trPr>
        <w:tc>
          <w:tcPr>
            <w:tcW w:w="562" w:type="dxa"/>
          </w:tcPr>
          <w:p w14:paraId="5ECF1F08" w14:textId="77777777" w:rsidR="00AD2383" w:rsidRDefault="00AD2383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04D832A9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5546AFC9" w14:textId="77777777" w:rsid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</w:p>
          <w:p w14:paraId="31B79C91" w14:textId="1293A2D5" w:rsidR="009E27EE" w:rsidRPr="009E27EE" w:rsidRDefault="009E27EE" w:rsidP="009E27EE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14</w:t>
            </w:r>
          </w:p>
        </w:tc>
        <w:tc>
          <w:tcPr>
            <w:tcW w:w="2694" w:type="dxa"/>
            <w:vAlign w:val="center"/>
          </w:tcPr>
          <w:p w14:paraId="6BFE2756" w14:textId="02AC0FFB" w:rsidR="00AD2383" w:rsidRPr="00AD2383" w:rsidRDefault="00AD2383" w:rsidP="00AD2383">
            <w:pPr>
              <w:spacing w:before="120"/>
              <w:rPr>
                <w:rFonts w:ascii="Times" w:eastAsia="Times New Roman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 xml:space="preserve">Theoretical model and method of measuring customer satisfaction index of telecommunications services in Vietnam </w:t>
            </w:r>
          </w:p>
        </w:tc>
        <w:tc>
          <w:tcPr>
            <w:tcW w:w="850" w:type="dxa"/>
            <w:vAlign w:val="center"/>
          </w:tcPr>
          <w:p w14:paraId="10380515" w14:textId="55DBE6C0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 w:rsidRPr="00AD2383">
              <w:rPr>
                <w:rFonts w:ascii="Times" w:eastAsia="Times New Roman" w:hAnsi="Times"/>
                <w:color w:val="000000"/>
                <w:sz w:val="26"/>
                <w:szCs w:val="26"/>
                <w:lang w:val="en-VN"/>
              </w:rPr>
              <w:t>2018</w:t>
            </w:r>
          </w:p>
        </w:tc>
        <w:tc>
          <w:tcPr>
            <w:tcW w:w="1843" w:type="dxa"/>
            <w:vAlign w:val="bottom"/>
          </w:tcPr>
          <w:p w14:paraId="5027AD67" w14:textId="60B9C010" w:rsidR="00AD2383" w:rsidRPr="00023E1C" w:rsidRDefault="00023E1C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Tạp chí Nghiên cứu châu Á – Thái Bình Dương</w:t>
            </w:r>
          </w:p>
        </w:tc>
        <w:tc>
          <w:tcPr>
            <w:tcW w:w="1389" w:type="dxa"/>
            <w:vAlign w:val="center"/>
          </w:tcPr>
          <w:p w14:paraId="1D3419CB" w14:textId="14350674" w:rsidR="00AD2383" w:rsidRPr="00AD2383" w:rsidRDefault="00AD2383" w:rsidP="00AD2383">
            <w:pPr>
              <w:spacing w:before="120"/>
              <w:jc w:val="center"/>
              <w:rPr>
                <w:rFonts w:ascii="Times" w:hAnsi="Times"/>
                <w:color w:val="000000"/>
                <w:sz w:val="26"/>
                <w:szCs w:val="26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Tác giả</w:t>
            </w:r>
          </w:p>
        </w:tc>
        <w:tc>
          <w:tcPr>
            <w:tcW w:w="2268" w:type="dxa"/>
          </w:tcPr>
          <w:p w14:paraId="08146A45" w14:textId="77777777" w:rsidR="00AD2383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Khác </w:t>
            </w:r>
          </w:p>
          <w:p w14:paraId="72CE3E42" w14:textId="740D3FD4" w:rsidR="00023E1C" w:rsidRPr="00023E1C" w:rsidRDefault="00023E1C" w:rsidP="00AD2383">
            <w:pPr>
              <w:spacing w:before="120"/>
              <w:rPr>
                <w:rFonts w:ascii="Times" w:hAnsi="Times"/>
                <w:color w:val="000000"/>
                <w:sz w:val="26"/>
                <w:szCs w:val="26"/>
                <w:lang w:val="vi-VN"/>
              </w:rPr>
            </w:pPr>
            <w:r>
              <w:rPr>
                <w:rFonts w:ascii="Times" w:hAnsi="Times"/>
                <w:color w:val="000000"/>
                <w:sz w:val="26"/>
                <w:szCs w:val="26"/>
                <w:lang w:val="vi-VN"/>
              </w:rPr>
              <w:t xml:space="preserve">ISSN: </w:t>
            </w:r>
            <w:r w:rsidRPr="00023E1C">
              <w:rPr>
                <w:rFonts w:ascii="Times" w:hAnsi="Times"/>
                <w:color w:val="000000"/>
                <w:sz w:val="26"/>
                <w:szCs w:val="26"/>
                <w:lang w:val="vi-VN"/>
              </w:rPr>
              <w:t>0868-3808</w:t>
            </w:r>
          </w:p>
        </w:tc>
      </w:tr>
    </w:tbl>
    <w:p w14:paraId="4AA7BC0C" w14:textId="77777777" w:rsidR="00A23A03" w:rsidRPr="00AD2383" w:rsidRDefault="00A23A03" w:rsidP="00A23A03">
      <w:pPr>
        <w:spacing w:before="120"/>
        <w:rPr>
          <w:rFonts w:ascii="Times" w:hAnsi="Times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A23A03" w:rsidRPr="00AD2383" w14:paraId="484A31E9" w14:textId="77777777" w:rsidTr="0067647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FE5FB31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</w:pPr>
          </w:p>
          <w:p w14:paraId="54E250AE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  <w:t>Xác nhận của</w:t>
            </w:r>
            <w:r w:rsidR="00FA009D" w:rsidRPr="00AD2383"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  <w:t xml:space="preserve"> cơ quan</w:t>
            </w:r>
          </w:p>
          <w:p w14:paraId="093E00CD" w14:textId="77777777" w:rsidR="00A23A03" w:rsidRPr="00AD2383" w:rsidRDefault="00A23A03" w:rsidP="00FA009D">
            <w:pPr>
              <w:spacing w:before="120"/>
              <w:jc w:val="center"/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B166EE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Cs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i/>
                <w:color w:val="000000"/>
                <w:sz w:val="26"/>
                <w:szCs w:val="26"/>
              </w:rPr>
              <w:lastRenderedPageBreak/>
              <w:t xml:space="preserve">………., ngày        tháng       năm </w:t>
            </w:r>
          </w:p>
          <w:p w14:paraId="72C6839C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b/>
                <w:bCs/>
                <w:color w:val="000000"/>
                <w:sz w:val="26"/>
                <w:szCs w:val="26"/>
              </w:rPr>
              <w:t>Người khai kí tên</w:t>
            </w:r>
          </w:p>
          <w:p w14:paraId="44B3FEFE" w14:textId="77777777" w:rsidR="00A23A03" w:rsidRPr="00AD2383" w:rsidRDefault="00A23A03" w:rsidP="00676478">
            <w:pPr>
              <w:spacing w:before="120"/>
              <w:jc w:val="center"/>
              <w:rPr>
                <w:rFonts w:ascii="Times" w:hAnsi="Times"/>
                <w:i/>
                <w:color w:val="000000"/>
                <w:sz w:val="26"/>
                <w:szCs w:val="26"/>
              </w:rPr>
            </w:pPr>
            <w:r w:rsidRPr="00AD2383">
              <w:rPr>
                <w:rFonts w:ascii="Times" w:hAnsi="Times"/>
                <w:i/>
                <w:color w:val="000000"/>
                <w:sz w:val="26"/>
                <w:szCs w:val="26"/>
              </w:rPr>
              <w:lastRenderedPageBreak/>
              <w:t>(Ghi rõ chức danh, học vị)</w:t>
            </w:r>
          </w:p>
        </w:tc>
      </w:tr>
    </w:tbl>
    <w:p w14:paraId="6169971A" w14:textId="77777777" w:rsidR="00C27975" w:rsidRPr="00AD2383" w:rsidRDefault="00C27975" w:rsidP="00A23A03">
      <w:pPr>
        <w:rPr>
          <w:rFonts w:ascii="Times" w:hAnsi="Times"/>
        </w:rPr>
      </w:pPr>
    </w:p>
    <w:sectPr w:rsidR="00C27975" w:rsidRPr="00AD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03"/>
    <w:rsid w:val="000079D4"/>
    <w:rsid w:val="00023E1C"/>
    <w:rsid w:val="00142FA6"/>
    <w:rsid w:val="004A35A7"/>
    <w:rsid w:val="006D24A2"/>
    <w:rsid w:val="008D003B"/>
    <w:rsid w:val="008E422A"/>
    <w:rsid w:val="009E27EE"/>
    <w:rsid w:val="00A23A03"/>
    <w:rsid w:val="00A8410D"/>
    <w:rsid w:val="00AD2383"/>
    <w:rsid w:val="00B115F0"/>
    <w:rsid w:val="00B14E8A"/>
    <w:rsid w:val="00C27975"/>
    <w:rsid w:val="00C35FB0"/>
    <w:rsid w:val="00E16814"/>
    <w:rsid w:val="00EC7018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AC119C"/>
  <w15:chartTrackingRefBased/>
  <w15:docId w15:val="{2D6FFFBC-7695-40FA-9DE3-E6217080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23A03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23A03"/>
    <w:rPr>
      <w:rFonts w:ascii=".VnTimeH" w:eastAsia="MS Mincho" w:hAnsi=".VnTimeH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</cp:revision>
  <dcterms:created xsi:type="dcterms:W3CDTF">2023-06-02T10:53:00Z</dcterms:created>
  <dcterms:modified xsi:type="dcterms:W3CDTF">2023-08-04T08:23:00Z</dcterms:modified>
</cp:coreProperties>
</file>