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5CDF" w14:textId="77777777" w:rsidR="007C31E8" w:rsidRPr="00407F60" w:rsidRDefault="007C31E8"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Phụ lục 6</w:t>
      </w:r>
    </w:p>
    <w:p w14:paraId="49D45CE0" w14:textId="77777777" w:rsidR="007C31E8" w:rsidRPr="00407F60" w:rsidRDefault="007C31E8"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 xml:space="preserve">MẪU QUYẾT ĐỊNH THÀNH LẬP HỘI ĐỒNG NGHIỆM THU </w:t>
      </w:r>
    </w:p>
    <w:p w14:paraId="49D45CE1" w14:textId="77777777" w:rsidR="007C31E8" w:rsidRPr="00407F60" w:rsidRDefault="007C31E8"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NHIỆM VỤ</w:t>
      </w:r>
      <w:r w:rsidR="00A92E78" w:rsidRPr="00407F60">
        <w:rPr>
          <w:rFonts w:ascii="Times New Roman" w:eastAsia="Times New Roman" w:hAnsi="Times New Roman" w:cs="Times New Roman"/>
          <w:b/>
          <w:sz w:val="28"/>
          <w:szCs w:val="24"/>
        </w:rPr>
        <w:t xml:space="preserve"> </w:t>
      </w:r>
      <w:r w:rsidRPr="00407F60">
        <w:rPr>
          <w:rFonts w:ascii="Times New Roman" w:eastAsia="Times New Roman" w:hAnsi="Times New Roman" w:cs="Times New Roman"/>
          <w:b/>
          <w:sz w:val="28"/>
          <w:szCs w:val="24"/>
        </w:rPr>
        <w:t>BẢO VỆ MÔI TRƯỜNG</w:t>
      </w:r>
    </w:p>
    <w:p w14:paraId="49D45CE2" w14:textId="77777777" w:rsidR="00CD381A" w:rsidRDefault="00CD381A" w:rsidP="00CD381A">
      <w:pPr>
        <w:spacing w:after="0" w:line="240" w:lineRule="auto"/>
        <w:jc w:val="center"/>
        <w:rPr>
          <w:rFonts w:ascii="Times New Roman" w:eastAsia="Times New Roman" w:hAnsi="Times New Roman" w:cs="Times New Roman"/>
          <w:i/>
          <w:sz w:val="28"/>
          <w:szCs w:val="24"/>
        </w:rPr>
      </w:pPr>
      <w:r w:rsidRPr="005F53D0">
        <w:rPr>
          <w:rFonts w:ascii="Times New Roman" w:eastAsia="Times New Roman" w:hAnsi="Times New Roman" w:cs="Times New Roman"/>
          <w:i/>
          <w:sz w:val="28"/>
          <w:szCs w:val="24"/>
        </w:rPr>
        <w:t>(</w:t>
      </w:r>
      <w:r w:rsidRPr="00511B76">
        <w:rPr>
          <w:rFonts w:ascii="Times New Roman" w:eastAsia="Times New Roman" w:hAnsi="Times New Roman" w:cs="Times New Roman"/>
          <w:i/>
          <w:sz w:val="28"/>
          <w:szCs w:val="24"/>
        </w:rPr>
        <w:t>K</w:t>
      </w:r>
      <w:r w:rsidRPr="005F53D0">
        <w:rPr>
          <w:rFonts w:ascii="Times New Roman" w:eastAsia="Times New Roman" w:hAnsi="Times New Roman" w:cs="Times New Roman"/>
          <w:i/>
          <w:sz w:val="28"/>
          <w:szCs w:val="24"/>
        </w:rPr>
        <w:t>èm</w:t>
      </w:r>
      <w:r w:rsidRPr="00511B76">
        <w:rPr>
          <w:rFonts w:ascii="Times New Roman" w:eastAsia="Times New Roman" w:hAnsi="Times New Roman" w:cs="Times New Roman"/>
          <w:i/>
          <w:sz w:val="28"/>
          <w:szCs w:val="24"/>
        </w:rPr>
        <w:t xml:space="preserve"> theo Quyết định số      /QĐ-BKHĐT ngày     tháng    năm      của Bộ trưởng Bộ Kế hoạch và Đầu tư về việc ban hành Quy chế quản lý và sử dụng kinh phí sự nghiệp bảo vệ môi trường trong Bộ Kế hoạch và Đầu tư</w:t>
      </w:r>
      <w:r w:rsidRPr="005F53D0">
        <w:rPr>
          <w:rFonts w:ascii="Times New Roman" w:eastAsia="Times New Roman" w:hAnsi="Times New Roman" w:cs="Times New Roman"/>
          <w:i/>
          <w:sz w:val="28"/>
          <w:szCs w:val="24"/>
        </w:rPr>
        <w:t>)</w:t>
      </w:r>
    </w:p>
    <w:p w14:paraId="49D45CE3" w14:textId="77777777" w:rsidR="00407F60" w:rsidRPr="00407F60" w:rsidRDefault="00407F60" w:rsidP="00407F60">
      <w:pPr>
        <w:spacing w:after="0" w:line="240" w:lineRule="auto"/>
        <w:jc w:val="center"/>
        <w:rPr>
          <w:rFonts w:ascii="Times New Roman" w:eastAsia="Times New Roman" w:hAnsi="Times New Roman" w:cs="Times New Roman"/>
          <w:i/>
          <w:sz w:val="28"/>
          <w:szCs w:val="24"/>
        </w:rPr>
      </w:pPr>
    </w:p>
    <w:tbl>
      <w:tblPr>
        <w:tblW w:w="9277" w:type="dxa"/>
        <w:tblLayout w:type="fixed"/>
        <w:tblLook w:val="01E0" w:firstRow="1" w:lastRow="1" w:firstColumn="1" w:lastColumn="1" w:noHBand="0" w:noVBand="0"/>
      </w:tblPr>
      <w:tblGrid>
        <w:gridCol w:w="3757"/>
        <w:gridCol w:w="5520"/>
      </w:tblGrid>
      <w:tr w:rsidR="00407F60" w:rsidRPr="00407F60" w14:paraId="49D45CEA" w14:textId="77777777" w:rsidTr="00B643DC">
        <w:trPr>
          <w:trHeight w:val="890"/>
        </w:trPr>
        <w:tc>
          <w:tcPr>
            <w:tcW w:w="3757" w:type="dxa"/>
          </w:tcPr>
          <w:p w14:paraId="49D45CE4" w14:textId="77777777" w:rsidR="00407F60" w:rsidRPr="00407F60" w:rsidRDefault="00407F60" w:rsidP="00B643DC">
            <w:pPr>
              <w:spacing w:after="0" w:line="240" w:lineRule="auto"/>
              <w:rPr>
                <w:rFonts w:ascii="Times New Roman" w:eastAsia="Times New Roman" w:hAnsi="Times New Roman" w:cs="Times New Roman"/>
                <w:b/>
                <w:sz w:val="26"/>
                <w:szCs w:val="24"/>
              </w:rPr>
            </w:pPr>
            <w:r w:rsidRPr="00407F60">
              <w:rPr>
                <w:rFonts w:ascii="Times New Roman" w:eastAsia="Times New Roman" w:hAnsi="Times New Roman" w:cs="Times New Roman"/>
                <w:b/>
                <w:sz w:val="26"/>
                <w:szCs w:val="24"/>
              </w:rPr>
              <w:t>BỘ KẾ HOẠCH VÀ ĐẦU TƯ</w:t>
            </w:r>
          </w:p>
          <w:p w14:paraId="49D45CE5" w14:textId="77777777" w:rsidR="00407F60" w:rsidRPr="00407F60" w:rsidRDefault="00407F60" w:rsidP="00B643DC">
            <w:pPr>
              <w:spacing w:after="0" w:line="240" w:lineRule="auto"/>
              <w:jc w:val="center"/>
              <w:rPr>
                <w:rFonts w:ascii="Times New Roman" w:eastAsia="Times New Roman" w:hAnsi="Times New Roman" w:cs="Times New Roman"/>
                <w:sz w:val="28"/>
                <w:szCs w:val="24"/>
                <w:vertAlign w:val="superscript"/>
              </w:rPr>
            </w:pPr>
            <w:r w:rsidRPr="00407F60">
              <w:rPr>
                <w:rFonts w:ascii="Times New Roman" w:eastAsia="Times New Roman" w:hAnsi="Times New Roman" w:cs="Times New Roman"/>
                <w:sz w:val="28"/>
                <w:szCs w:val="24"/>
                <w:vertAlign w:val="superscript"/>
              </w:rPr>
              <w:t>______________</w:t>
            </w:r>
          </w:p>
          <w:p w14:paraId="49D45CE6" w14:textId="77777777" w:rsidR="00407F60" w:rsidRPr="00407F60" w:rsidRDefault="00407F60" w:rsidP="00B643DC">
            <w:pPr>
              <w:spacing w:before="120" w:after="0" w:line="240" w:lineRule="auto"/>
              <w:rPr>
                <w:rFonts w:ascii="Times New Roman" w:eastAsia="Times New Roman" w:hAnsi="Times New Roman" w:cs="Times New Roman"/>
                <w:sz w:val="28"/>
                <w:szCs w:val="24"/>
              </w:rPr>
            </w:pPr>
          </w:p>
        </w:tc>
        <w:tc>
          <w:tcPr>
            <w:tcW w:w="5520" w:type="dxa"/>
          </w:tcPr>
          <w:p w14:paraId="49D45CE7" w14:textId="77777777" w:rsidR="00407F60" w:rsidRPr="00407F60" w:rsidRDefault="00407F60" w:rsidP="00B643DC">
            <w:pPr>
              <w:keepNext/>
              <w:spacing w:after="0" w:line="240" w:lineRule="auto"/>
              <w:jc w:val="center"/>
              <w:outlineLvl w:val="5"/>
              <w:rPr>
                <w:rFonts w:ascii="Times New Roman" w:eastAsia="Times New Roman" w:hAnsi="Times New Roman" w:cs="Times New Roman"/>
                <w:b/>
                <w:spacing w:val="-6"/>
                <w:sz w:val="26"/>
                <w:szCs w:val="20"/>
              </w:rPr>
            </w:pPr>
            <w:r w:rsidRPr="00407F60">
              <w:rPr>
                <w:rFonts w:ascii="Times New Roman" w:eastAsia="Times New Roman" w:hAnsi="Times New Roman" w:cs="Times New Roman"/>
                <w:b/>
                <w:spacing w:val="-6"/>
                <w:sz w:val="26"/>
                <w:szCs w:val="20"/>
              </w:rPr>
              <w:t>CỘNG HOÀ XÃ HỘI CHỦ NGHĨA VIỆT NAM</w:t>
            </w:r>
          </w:p>
          <w:p w14:paraId="49D45CE8" w14:textId="77777777" w:rsidR="00407F60" w:rsidRPr="00407F60" w:rsidRDefault="00407F60" w:rsidP="00B643DC">
            <w:pPr>
              <w:keepNext/>
              <w:spacing w:after="0" w:line="240" w:lineRule="auto"/>
              <w:jc w:val="center"/>
              <w:outlineLvl w:val="6"/>
              <w:rPr>
                <w:rFonts w:ascii="Times New Roman" w:eastAsia="Times New Roman" w:hAnsi="Times New Roman" w:cs="Times New Roman"/>
                <w:b/>
                <w:sz w:val="27"/>
                <w:szCs w:val="27"/>
              </w:rPr>
            </w:pPr>
            <w:r w:rsidRPr="00407F60">
              <w:rPr>
                <w:rFonts w:ascii="Times New Roman" w:eastAsia="Times New Roman" w:hAnsi="Times New Roman" w:cs="Times New Roman"/>
                <w:b/>
                <w:sz w:val="27"/>
                <w:szCs w:val="27"/>
              </w:rPr>
              <w:t>Độc lập - Tự do - Hạnh phúc</w:t>
            </w:r>
          </w:p>
          <w:p w14:paraId="49D45CE9" w14:textId="77777777" w:rsidR="00407F60" w:rsidRPr="00407F60" w:rsidRDefault="00407F60" w:rsidP="00B643DC">
            <w:pPr>
              <w:spacing w:after="0" w:line="240" w:lineRule="auto"/>
              <w:jc w:val="center"/>
              <w:rPr>
                <w:rFonts w:ascii="Times New Roman" w:eastAsia="Times New Roman" w:hAnsi="Times New Roman" w:cs="Times New Roman"/>
                <w:sz w:val="28"/>
                <w:szCs w:val="24"/>
                <w:vertAlign w:val="superscript"/>
              </w:rPr>
            </w:pPr>
            <w:r w:rsidRPr="00407F60">
              <w:rPr>
                <w:rFonts w:ascii="Times New Roman" w:eastAsia="Times New Roman" w:hAnsi="Times New Roman" w:cs="Times New Roman"/>
                <w:sz w:val="28"/>
                <w:szCs w:val="24"/>
                <w:vertAlign w:val="superscript"/>
              </w:rPr>
              <w:t>________________</w:t>
            </w:r>
          </w:p>
        </w:tc>
      </w:tr>
      <w:tr w:rsidR="00407F60" w:rsidRPr="00407F60" w14:paraId="49D45CED" w14:textId="77777777" w:rsidTr="00B643DC">
        <w:trPr>
          <w:trHeight w:val="89"/>
        </w:trPr>
        <w:tc>
          <w:tcPr>
            <w:tcW w:w="3757" w:type="dxa"/>
          </w:tcPr>
          <w:p w14:paraId="49D45CEB" w14:textId="77777777" w:rsidR="00407F60" w:rsidRPr="00407F60" w:rsidRDefault="00407F60" w:rsidP="00B643DC">
            <w:pPr>
              <w:spacing w:after="0" w:line="240" w:lineRule="auto"/>
              <w:jc w:val="center"/>
              <w:rPr>
                <w:rFonts w:ascii="Times New Roman" w:eastAsia="Times New Roman" w:hAnsi="Times New Roman" w:cs="Times New Roman"/>
                <w:b/>
                <w:sz w:val="26"/>
                <w:szCs w:val="24"/>
              </w:rPr>
            </w:pPr>
            <w:r w:rsidRPr="00407F60">
              <w:rPr>
                <w:rFonts w:ascii="Times New Roman" w:eastAsia="Times New Roman" w:hAnsi="Times New Roman" w:cs="Times New Roman"/>
                <w:sz w:val="28"/>
                <w:szCs w:val="24"/>
              </w:rPr>
              <w:t>Số:         /QĐ-BKHĐT</w:t>
            </w:r>
          </w:p>
        </w:tc>
        <w:tc>
          <w:tcPr>
            <w:tcW w:w="5520" w:type="dxa"/>
          </w:tcPr>
          <w:p w14:paraId="49D45CEC" w14:textId="77777777" w:rsidR="00407F60" w:rsidRPr="00407F60" w:rsidRDefault="00407F60" w:rsidP="00B643DC">
            <w:pPr>
              <w:keepNext/>
              <w:spacing w:after="0" w:line="240" w:lineRule="auto"/>
              <w:jc w:val="center"/>
              <w:outlineLvl w:val="5"/>
              <w:rPr>
                <w:rFonts w:ascii="Times New Roman" w:eastAsia="Times New Roman" w:hAnsi="Times New Roman" w:cs="Times New Roman"/>
                <w:b/>
                <w:spacing w:val="-6"/>
                <w:sz w:val="26"/>
                <w:szCs w:val="20"/>
              </w:rPr>
            </w:pPr>
            <w:r w:rsidRPr="00407F60">
              <w:rPr>
                <w:rFonts w:ascii="Times New Roman" w:eastAsia="Times New Roman" w:hAnsi="Times New Roman" w:cs="Times New Roman"/>
                <w:i/>
                <w:sz w:val="28"/>
                <w:szCs w:val="24"/>
              </w:rPr>
              <w:t xml:space="preserve">         Hà Nội, ngày      tháng      năm</w:t>
            </w:r>
          </w:p>
        </w:tc>
      </w:tr>
    </w:tbl>
    <w:p w14:paraId="49D45CEE" w14:textId="77777777" w:rsidR="007C31E8" w:rsidRPr="00407F60" w:rsidRDefault="00CF57A2" w:rsidP="007C31E8">
      <w:pPr>
        <w:spacing w:after="0" w:line="240" w:lineRule="auto"/>
        <w:rPr>
          <w:rFonts w:ascii="Times New Roman" w:eastAsia="Times New Roman" w:hAnsi="Times New Roman" w:cs="Times New Roman"/>
          <w:sz w:val="28"/>
          <w:szCs w:val="24"/>
        </w:rPr>
      </w:pPr>
      <w:r w:rsidRPr="00407F60">
        <w:rPr>
          <w:rFonts w:ascii="Times New Roman" w:eastAsia="Times New Roman" w:hAnsi="Times New Roman" w:cs="Times New Roman"/>
          <w:i/>
          <w:sz w:val="28"/>
          <w:szCs w:val="24"/>
        </w:rPr>
        <w:t xml:space="preserve"> </w:t>
      </w:r>
    </w:p>
    <w:p w14:paraId="49D45CEF" w14:textId="77777777" w:rsidR="007C31E8" w:rsidRPr="00407F60" w:rsidRDefault="007C31E8" w:rsidP="007C31E8">
      <w:pPr>
        <w:spacing w:before="240"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QUYẾT ĐỊNH</w:t>
      </w:r>
    </w:p>
    <w:p w14:paraId="49D45CF0" w14:textId="77777777" w:rsidR="007C31E8" w:rsidRPr="00407F60" w:rsidRDefault="007C31E8"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 xml:space="preserve">Về việc thành lập Hội đồng </w:t>
      </w:r>
      <w:r w:rsidR="003777BD" w:rsidRPr="00407F60">
        <w:rPr>
          <w:rFonts w:ascii="Times New Roman" w:eastAsia="Times New Roman" w:hAnsi="Times New Roman" w:cs="Times New Roman"/>
          <w:b/>
          <w:sz w:val="28"/>
          <w:szCs w:val="24"/>
        </w:rPr>
        <w:t xml:space="preserve">đánh giá </w:t>
      </w:r>
      <w:r w:rsidRPr="00407F60">
        <w:rPr>
          <w:rFonts w:ascii="Times New Roman" w:eastAsia="Times New Roman" w:hAnsi="Times New Roman" w:cs="Times New Roman"/>
          <w:b/>
          <w:sz w:val="28"/>
          <w:szCs w:val="24"/>
        </w:rPr>
        <w:t>nghiệm thu nhiệm vụ</w:t>
      </w:r>
      <w:r w:rsidR="00D17EF9" w:rsidRPr="00407F60">
        <w:rPr>
          <w:rFonts w:ascii="Times New Roman" w:eastAsia="Times New Roman" w:hAnsi="Times New Roman" w:cs="Times New Roman"/>
          <w:b/>
          <w:sz w:val="28"/>
          <w:szCs w:val="24"/>
        </w:rPr>
        <w:t xml:space="preserve"> bảo vệ môi trường</w:t>
      </w:r>
      <w:r w:rsidR="00A92E78" w:rsidRPr="00407F60">
        <w:rPr>
          <w:rFonts w:ascii="Times New Roman" w:eastAsia="Times New Roman" w:hAnsi="Times New Roman" w:cs="Times New Roman"/>
          <w:b/>
          <w:sz w:val="28"/>
          <w:szCs w:val="24"/>
        </w:rPr>
        <w:t xml:space="preserve"> </w:t>
      </w:r>
      <w:r w:rsidRPr="00407F60">
        <w:rPr>
          <w:rFonts w:ascii="Times New Roman" w:eastAsia="Times New Roman" w:hAnsi="Times New Roman" w:cs="Times New Roman"/>
          <w:b/>
          <w:sz w:val="28"/>
          <w:szCs w:val="24"/>
        </w:rPr>
        <w:t xml:space="preserve">“…..” </w:t>
      </w:r>
    </w:p>
    <w:p w14:paraId="49D45CF1" w14:textId="77777777" w:rsidR="007C31E8" w:rsidRPr="00407F60" w:rsidRDefault="007C31E8" w:rsidP="007C31E8">
      <w:pPr>
        <w:keepNext/>
        <w:spacing w:after="0" w:line="240" w:lineRule="auto"/>
        <w:jc w:val="center"/>
        <w:outlineLvl w:val="4"/>
        <w:rPr>
          <w:rFonts w:ascii="Times New Roman" w:eastAsia="Times New Roman" w:hAnsi="Times New Roman" w:cs="Times New Roman"/>
          <w:b/>
          <w:sz w:val="28"/>
          <w:szCs w:val="20"/>
        </w:rPr>
      </w:pPr>
    </w:p>
    <w:p w14:paraId="49D45CF2" w14:textId="77777777" w:rsidR="007C31E8" w:rsidRPr="00407F60" w:rsidRDefault="007C31E8" w:rsidP="007C31E8">
      <w:pPr>
        <w:keepNext/>
        <w:spacing w:after="0" w:line="240" w:lineRule="auto"/>
        <w:jc w:val="center"/>
        <w:outlineLvl w:val="4"/>
        <w:rPr>
          <w:rFonts w:ascii="Times New Roman" w:eastAsia="Times New Roman" w:hAnsi="Times New Roman" w:cs="Times New Roman"/>
          <w:b/>
          <w:sz w:val="28"/>
          <w:szCs w:val="20"/>
        </w:rPr>
      </w:pPr>
      <w:r w:rsidRPr="00407F60">
        <w:rPr>
          <w:rFonts w:ascii="Times New Roman" w:eastAsia="Times New Roman" w:hAnsi="Times New Roman" w:cs="Times New Roman"/>
          <w:b/>
          <w:sz w:val="28"/>
          <w:szCs w:val="20"/>
        </w:rPr>
        <w:t>BỘ TRƯỞNG BỘ KẾ HOẠCH VÀ ĐẦU TƯ</w:t>
      </w:r>
    </w:p>
    <w:p w14:paraId="49D45CF3" w14:textId="77777777" w:rsidR="007C31E8" w:rsidRPr="00407F60" w:rsidRDefault="007C31E8" w:rsidP="007C31E8">
      <w:pPr>
        <w:spacing w:after="0" w:line="240" w:lineRule="auto"/>
        <w:jc w:val="both"/>
        <w:rPr>
          <w:rFonts w:ascii="Times New Roman" w:eastAsia="Times New Roman" w:hAnsi="Times New Roman" w:cs="Times New Roman"/>
          <w:sz w:val="28"/>
          <w:szCs w:val="24"/>
        </w:rPr>
      </w:pPr>
    </w:p>
    <w:p w14:paraId="49D45CF4" w14:textId="45BEF8B8" w:rsidR="007C31E8" w:rsidRPr="00407F60" w:rsidRDefault="00511B76" w:rsidP="007C31E8">
      <w:pPr>
        <w:spacing w:after="120" w:line="240" w:lineRule="auto"/>
        <w:ind w:firstLine="720"/>
        <w:jc w:val="both"/>
        <w:rPr>
          <w:rFonts w:ascii="Times New Roman" w:eastAsia="Times New Roman" w:hAnsi="Times New Roman" w:cs="Times New Roman"/>
          <w:i/>
          <w:sz w:val="28"/>
          <w:szCs w:val="24"/>
        </w:rPr>
      </w:pPr>
      <w:r w:rsidRPr="00865172">
        <w:rPr>
          <w:rFonts w:ascii="Times New Roman" w:eastAsia="Times New Roman" w:hAnsi="Times New Roman" w:cs="Times New Roman"/>
          <w:i/>
          <w:sz w:val="28"/>
          <w:szCs w:val="24"/>
        </w:rPr>
        <w:t xml:space="preserve">Căn cứ Nghị định số </w:t>
      </w:r>
      <w:r w:rsidRPr="00A10C19">
        <w:rPr>
          <w:rFonts w:ascii="Times New Roman" w:eastAsia="Times New Roman" w:hAnsi="Times New Roman" w:cs="Times New Roman"/>
          <w:i/>
          <w:sz w:val="28"/>
          <w:szCs w:val="24"/>
        </w:rPr>
        <w:t xml:space="preserve">89/2022/NĐ-CP </w:t>
      </w:r>
      <w:r w:rsidRPr="00865172">
        <w:rPr>
          <w:rFonts w:ascii="Times New Roman" w:eastAsia="Times New Roman" w:hAnsi="Times New Roman" w:cs="Times New Roman"/>
          <w:i/>
          <w:sz w:val="28"/>
          <w:szCs w:val="24"/>
        </w:rPr>
        <w:t xml:space="preserve">ngày </w:t>
      </w:r>
      <w:r w:rsidRPr="00A10C19">
        <w:rPr>
          <w:rFonts w:ascii="Times New Roman" w:eastAsia="Times New Roman" w:hAnsi="Times New Roman" w:cs="Times New Roman"/>
          <w:i/>
          <w:sz w:val="28"/>
          <w:szCs w:val="24"/>
        </w:rPr>
        <w:t>28</w:t>
      </w:r>
      <w:r w:rsidRPr="00865172">
        <w:rPr>
          <w:rFonts w:ascii="Times New Roman" w:eastAsia="Times New Roman" w:hAnsi="Times New Roman" w:cs="Times New Roman"/>
          <w:i/>
          <w:sz w:val="28"/>
          <w:szCs w:val="24"/>
        </w:rPr>
        <w:t xml:space="preserve"> tháng </w:t>
      </w:r>
      <w:r w:rsidRPr="00A10C19">
        <w:rPr>
          <w:rFonts w:ascii="Times New Roman" w:eastAsia="Times New Roman" w:hAnsi="Times New Roman" w:cs="Times New Roman"/>
          <w:i/>
          <w:sz w:val="28"/>
          <w:szCs w:val="24"/>
        </w:rPr>
        <w:t>10</w:t>
      </w:r>
      <w:r w:rsidRPr="00865172">
        <w:rPr>
          <w:rFonts w:ascii="Times New Roman" w:eastAsia="Times New Roman" w:hAnsi="Times New Roman" w:cs="Times New Roman"/>
          <w:i/>
          <w:sz w:val="28"/>
          <w:szCs w:val="24"/>
        </w:rPr>
        <w:t xml:space="preserve"> năm 20</w:t>
      </w:r>
      <w:r w:rsidRPr="00A10C19">
        <w:rPr>
          <w:rFonts w:ascii="Times New Roman" w:eastAsia="Times New Roman" w:hAnsi="Times New Roman" w:cs="Times New Roman"/>
          <w:i/>
          <w:sz w:val="28"/>
          <w:szCs w:val="24"/>
        </w:rPr>
        <w:t>22</w:t>
      </w:r>
      <w:r w:rsidRPr="00865172">
        <w:rPr>
          <w:rFonts w:ascii="Times New Roman" w:eastAsia="Times New Roman" w:hAnsi="Times New Roman" w:cs="Times New Roman"/>
          <w:i/>
          <w:sz w:val="28"/>
          <w:szCs w:val="24"/>
        </w:rPr>
        <w:t xml:space="preserve"> của Chính phủ quy định  chức năng, nhiệm vụ, quyền hạn và cơ cấu tổ chức của Bộ Kế hoạch và Đầu tư</w:t>
      </w:r>
      <w:r w:rsidR="00755094" w:rsidRPr="00407F60">
        <w:rPr>
          <w:rFonts w:ascii="Times New Roman" w:eastAsia="Times New Roman" w:hAnsi="Times New Roman" w:cs="Times New Roman"/>
          <w:i/>
          <w:sz w:val="28"/>
          <w:szCs w:val="24"/>
        </w:rPr>
        <w:t>;</w:t>
      </w:r>
    </w:p>
    <w:p w14:paraId="49D45CF5" w14:textId="77777777" w:rsidR="00755094" w:rsidRDefault="00755094" w:rsidP="007C31E8">
      <w:pPr>
        <w:spacing w:after="120" w:line="240" w:lineRule="auto"/>
        <w:ind w:firstLine="720"/>
        <w:jc w:val="both"/>
        <w:rPr>
          <w:rFonts w:ascii="Times New Roman" w:eastAsia="Times New Roman" w:hAnsi="Times New Roman" w:cs="Times New Roman"/>
          <w:i/>
          <w:sz w:val="28"/>
          <w:szCs w:val="24"/>
        </w:rPr>
      </w:pPr>
      <w:r w:rsidRPr="00407F60">
        <w:rPr>
          <w:rFonts w:ascii="Times New Roman" w:eastAsia="Times New Roman" w:hAnsi="Times New Roman" w:cs="Times New Roman"/>
          <w:i/>
          <w:sz w:val="28"/>
          <w:szCs w:val="24"/>
        </w:rPr>
        <w:t>Căn cứ Quyết định số      /QĐ-BKHĐT ngày       tháng      năm  2020 của Bộ trưởng Bộ Kế hoạch và Đầu tư ban hành Quy chế quản lý và sử dụng kinh phí sự nghiệp môi trường trong Bộ Kế hoạch và Đầu tư;</w:t>
      </w:r>
    </w:p>
    <w:p w14:paraId="0AF451B3" w14:textId="67D82B0A" w:rsidR="004E11F8" w:rsidRPr="004E11F8" w:rsidRDefault="004E11F8" w:rsidP="007C31E8">
      <w:pPr>
        <w:spacing w:after="120" w:line="240" w:lineRule="auto"/>
        <w:ind w:firstLine="720"/>
        <w:jc w:val="both"/>
        <w:rPr>
          <w:rFonts w:ascii="Times New Roman" w:eastAsia="Times New Roman" w:hAnsi="Times New Roman" w:cs="Times New Roman"/>
          <w:i/>
          <w:sz w:val="28"/>
          <w:szCs w:val="24"/>
        </w:rPr>
      </w:pPr>
      <w:r w:rsidRPr="004E11F8">
        <w:rPr>
          <w:rFonts w:ascii="Times New Roman" w:eastAsia="Times New Roman" w:hAnsi="Times New Roman" w:cs="Times New Roman"/>
          <w:i/>
          <w:sz w:val="28"/>
          <w:szCs w:val="24"/>
        </w:rPr>
        <w:t xml:space="preserve">Căn cứ Quyết định số </w:t>
      </w:r>
      <w:r>
        <w:rPr>
          <w:rFonts w:ascii="Times New Roman" w:eastAsia="Times New Roman" w:hAnsi="Times New Roman" w:cs="Times New Roman"/>
          <w:i/>
          <w:sz w:val="28"/>
          <w:szCs w:val="24"/>
        </w:rPr>
        <w:t>…</w:t>
      </w:r>
      <w:r w:rsidRPr="004E11F8">
        <w:rPr>
          <w:rFonts w:ascii="Times New Roman" w:eastAsia="Times New Roman" w:hAnsi="Times New Roman" w:cs="Times New Roman"/>
          <w:i/>
          <w:sz w:val="28"/>
          <w:szCs w:val="24"/>
        </w:rPr>
        <w:t xml:space="preserve"> ngày </w:t>
      </w:r>
      <w:r w:rsidRPr="004E11F8">
        <w:rPr>
          <w:rFonts w:ascii="Times New Roman" w:eastAsia="Times New Roman" w:hAnsi="Times New Roman" w:cs="Times New Roman"/>
          <w:i/>
          <w:sz w:val="28"/>
          <w:szCs w:val="24"/>
        </w:rPr>
        <w:t xml:space="preserve">   </w:t>
      </w:r>
      <w:r w:rsidRPr="004E11F8">
        <w:rPr>
          <w:rFonts w:ascii="Times New Roman" w:eastAsia="Times New Roman" w:hAnsi="Times New Roman" w:cs="Times New Roman"/>
          <w:i/>
          <w:sz w:val="28"/>
          <w:szCs w:val="24"/>
        </w:rPr>
        <w:t xml:space="preserve">tháng </w:t>
      </w:r>
      <w:r w:rsidRPr="004E11F8">
        <w:rPr>
          <w:rFonts w:ascii="Times New Roman" w:eastAsia="Times New Roman" w:hAnsi="Times New Roman" w:cs="Times New Roman"/>
          <w:i/>
          <w:sz w:val="28"/>
          <w:szCs w:val="24"/>
        </w:rPr>
        <w:t xml:space="preserve">   </w:t>
      </w:r>
      <w:r w:rsidRPr="004E11F8">
        <w:rPr>
          <w:rFonts w:ascii="Times New Roman" w:eastAsia="Times New Roman" w:hAnsi="Times New Roman" w:cs="Times New Roman"/>
          <w:i/>
          <w:sz w:val="28"/>
          <w:szCs w:val="24"/>
        </w:rPr>
        <w:t xml:space="preserve"> năm 20</w:t>
      </w:r>
      <w:r w:rsidRPr="004E11F8">
        <w:rPr>
          <w:rFonts w:ascii="Times New Roman" w:eastAsia="Times New Roman" w:hAnsi="Times New Roman" w:cs="Times New Roman"/>
          <w:i/>
          <w:sz w:val="28"/>
          <w:szCs w:val="24"/>
        </w:rPr>
        <w:t>..</w:t>
      </w:r>
      <w:r w:rsidRPr="004E11F8">
        <w:rPr>
          <w:rFonts w:ascii="Times New Roman" w:eastAsia="Times New Roman" w:hAnsi="Times New Roman" w:cs="Times New Roman"/>
          <w:i/>
          <w:sz w:val="28"/>
          <w:szCs w:val="24"/>
        </w:rPr>
        <w:t xml:space="preserve"> của Bộ trưởng Bộ Kế hoạch và Đầu tư về việc phê duyệt nhiệm vụ bảo vệ môi trường năm</w:t>
      </w:r>
      <w:r w:rsidRPr="004E11F8">
        <w:rPr>
          <w:rFonts w:ascii="Times New Roman" w:eastAsia="Times New Roman" w:hAnsi="Times New Roman" w:cs="Times New Roman"/>
          <w:i/>
          <w:sz w:val="28"/>
          <w:szCs w:val="24"/>
        </w:rPr>
        <w:t xml:space="preserve"> </w:t>
      </w:r>
      <w:r>
        <w:rPr>
          <w:rFonts w:ascii="Times New Roman" w:eastAsia="Times New Roman" w:hAnsi="Times New Roman" w:cs="Times New Roman"/>
          <w:i/>
          <w:sz w:val="28"/>
          <w:szCs w:val="24"/>
        </w:rPr>
        <w:t>…</w:t>
      </w:r>
      <w:r w:rsidRPr="004E11F8">
        <w:rPr>
          <w:rFonts w:ascii="Times New Roman" w:eastAsia="Times New Roman" w:hAnsi="Times New Roman" w:cs="Times New Roman"/>
          <w:i/>
          <w:sz w:val="28"/>
          <w:szCs w:val="24"/>
        </w:rPr>
        <w:t>;</w:t>
      </w:r>
    </w:p>
    <w:p w14:paraId="49D45CF6" w14:textId="49C9E02D" w:rsidR="007C31E8" w:rsidRPr="004E11F8" w:rsidRDefault="00216D2B" w:rsidP="007C31E8">
      <w:pPr>
        <w:spacing w:after="120" w:line="240" w:lineRule="auto"/>
        <w:jc w:val="both"/>
        <w:rPr>
          <w:rFonts w:ascii="Times New Roman" w:eastAsia="Times New Roman" w:hAnsi="Times New Roman" w:cs="Times New Roman"/>
          <w:i/>
          <w:sz w:val="28"/>
          <w:szCs w:val="24"/>
        </w:rPr>
      </w:pPr>
      <w:r w:rsidRPr="00407F60">
        <w:rPr>
          <w:rFonts w:ascii="Times New Roman" w:eastAsia="Times New Roman" w:hAnsi="Times New Roman" w:cs="Times New Roman"/>
          <w:i/>
          <w:sz w:val="28"/>
          <w:szCs w:val="24"/>
        </w:rPr>
        <w:tab/>
        <w:t>Xét</w:t>
      </w:r>
      <w:r w:rsidR="007C31E8" w:rsidRPr="00407F60">
        <w:rPr>
          <w:rFonts w:ascii="Times New Roman" w:eastAsia="Times New Roman" w:hAnsi="Times New Roman" w:cs="Times New Roman"/>
          <w:i/>
          <w:sz w:val="28"/>
          <w:szCs w:val="24"/>
        </w:rPr>
        <w:t xml:space="preserve"> đề nghị của …..(1)….;Vụ trưởng Vụ Khoa học, Giáo dục, Tài nguyên và Môi trường</w:t>
      </w:r>
      <w:r w:rsidR="004E11F8" w:rsidRPr="004E11F8">
        <w:rPr>
          <w:rFonts w:ascii="Times New Roman" w:eastAsia="Times New Roman" w:hAnsi="Times New Roman" w:cs="Times New Roman"/>
          <w:i/>
          <w:sz w:val="28"/>
          <w:szCs w:val="24"/>
        </w:rPr>
        <w:t>.</w:t>
      </w:r>
    </w:p>
    <w:p w14:paraId="49D45CF7" w14:textId="77777777" w:rsidR="007C31E8" w:rsidRPr="00407F60" w:rsidRDefault="007C31E8" w:rsidP="007C31E8">
      <w:pPr>
        <w:keepNext/>
        <w:spacing w:after="0" w:line="240" w:lineRule="auto"/>
        <w:jc w:val="center"/>
        <w:outlineLvl w:val="4"/>
        <w:rPr>
          <w:rFonts w:ascii="Times New Roman" w:eastAsia="Times New Roman" w:hAnsi="Times New Roman" w:cs="Times New Roman"/>
          <w:b/>
          <w:sz w:val="28"/>
          <w:szCs w:val="20"/>
        </w:rPr>
      </w:pPr>
      <w:r w:rsidRPr="00407F60">
        <w:rPr>
          <w:rFonts w:ascii="Times New Roman" w:eastAsia="Times New Roman" w:hAnsi="Times New Roman" w:cs="Times New Roman"/>
          <w:b/>
          <w:sz w:val="28"/>
          <w:szCs w:val="20"/>
        </w:rPr>
        <w:t>QUYẾT ĐỊNH:</w:t>
      </w:r>
    </w:p>
    <w:p w14:paraId="49D45CF8" w14:textId="77777777" w:rsidR="007C31E8" w:rsidRPr="00407F60" w:rsidRDefault="007C31E8" w:rsidP="007C31E8">
      <w:pPr>
        <w:spacing w:after="0" w:line="240" w:lineRule="auto"/>
        <w:jc w:val="center"/>
        <w:rPr>
          <w:rFonts w:ascii="Times New Roman" w:eastAsia="Times New Roman" w:hAnsi="Times New Roman" w:cs="Times New Roman"/>
          <w:sz w:val="28"/>
          <w:szCs w:val="24"/>
        </w:rPr>
      </w:pPr>
    </w:p>
    <w:p w14:paraId="49D45CF9" w14:textId="1111D49E" w:rsidR="007C31E8" w:rsidRPr="00407F60" w:rsidRDefault="007C31E8" w:rsidP="007C31E8">
      <w:pPr>
        <w:keepNext/>
        <w:spacing w:after="0" w:line="240" w:lineRule="auto"/>
        <w:ind w:firstLine="720"/>
        <w:jc w:val="both"/>
        <w:outlineLvl w:val="0"/>
        <w:rPr>
          <w:rFonts w:ascii="Times New Roman" w:eastAsia="Times New Roman" w:hAnsi="Times New Roman" w:cs="Times New Roman"/>
          <w:sz w:val="28"/>
          <w:szCs w:val="24"/>
        </w:rPr>
      </w:pPr>
      <w:r w:rsidRPr="00407F60">
        <w:rPr>
          <w:rFonts w:ascii="Times New Roman" w:eastAsia="Times New Roman" w:hAnsi="Times New Roman" w:cs="Times New Roman"/>
          <w:b/>
          <w:sz w:val="28"/>
          <w:szCs w:val="24"/>
        </w:rPr>
        <w:t>Điều 1</w:t>
      </w:r>
      <w:r w:rsidR="004E11F8" w:rsidRPr="004E11F8">
        <w:rPr>
          <w:rFonts w:ascii="Times New Roman" w:eastAsia="Times New Roman" w:hAnsi="Times New Roman" w:cs="Times New Roman"/>
          <w:sz w:val="28"/>
          <w:szCs w:val="24"/>
        </w:rPr>
        <w:t>.</w:t>
      </w:r>
      <w:r w:rsidRPr="00407F60">
        <w:rPr>
          <w:rFonts w:ascii="Times New Roman" w:eastAsia="Times New Roman" w:hAnsi="Times New Roman" w:cs="Times New Roman"/>
          <w:sz w:val="28"/>
          <w:szCs w:val="24"/>
        </w:rPr>
        <w:t xml:space="preserve"> Thành lập Hội đồng nghiệm thu nhiệm vụ</w:t>
      </w:r>
      <w:r w:rsidR="00C3071E" w:rsidRPr="00407F60">
        <w:rPr>
          <w:rFonts w:ascii="Times New Roman" w:eastAsia="Times New Roman" w:hAnsi="Times New Roman" w:cs="Times New Roman"/>
          <w:sz w:val="28"/>
          <w:szCs w:val="24"/>
        </w:rPr>
        <w:t xml:space="preserve"> bảo vệ môi trường</w:t>
      </w:r>
      <w:r w:rsidRPr="00407F60">
        <w:rPr>
          <w:rFonts w:ascii="Times New Roman" w:eastAsia="Times New Roman" w:hAnsi="Times New Roman" w:cs="Times New Roman"/>
          <w:sz w:val="28"/>
          <w:szCs w:val="24"/>
        </w:rPr>
        <w:t xml:space="preserve"> “…(2)….” do …(3)…. chủ trì thực hiện, …(4)……làm chủ nhiệm nhiệm vụ</w:t>
      </w:r>
      <w:r w:rsidR="00D0387C" w:rsidRPr="00407F60">
        <w:rPr>
          <w:rFonts w:ascii="Times New Roman" w:eastAsia="Times New Roman" w:hAnsi="Times New Roman" w:cs="Times New Roman"/>
          <w:sz w:val="28"/>
          <w:szCs w:val="24"/>
        </w:rPr>
        <w:t xml:space="preserve"> bảo vệ môi trường</w:t>
      </w:r>
      <w:r w:rsidRPr="00407F60">
        <w:rPr>
          <w:rFonts w:ascii="Times New Roman" w:eastAsia="Times New Roman" w:hAnsi="Times New Roman" w:cs="Times New Roman"/>
          <w:sz w:val="28"/>
          <w:szCs w:val="24"/>
        </w:rPr>
        <w:t xml:space="preserve"> (Danh sách Hội đồng kèm theo).</w:t>
      </w:r>
    </w:p>
    <w:p w14:paraId="49D45CFA" w14:textId="1A0ED837" w:rsidR="007C31E8" w:rsidRDefault="007C31E8" w:rsidP="007C31E8">
      <w:pPr>
        <w:spacing w:after="0" w:line="240" w:lineRule="auto"/>
        <w:ind w:firstLine="720"/>
        <w:jc w:val="both"/>
        <w:rPr>
          <w:rFonts w:ascii="Times New Roman" w:eastAsia="Times New Roman" w:hAnsi="Times New Roman" w:cs="Times New Roman"/>
          <w:sz w:val="28"/>
          <w:szCs w:val="24"/>
        </w:rPr>
      </w:pPr>
      <w:r w:rsidRPr="00407F60">
        <w:rPr>
          <w:rFonts w:ascii="Times New Roman" w:eastAsia="Times New Roman" w:hAnsi="Times New Roman" w:cs="Times New Roman"/>
          <w:b/>
          <w:sz w:val="28"/>
          <w:szCs w:val="24"/>
        </w:rPr>
        <w:t>Điều 2</w:t>
      </w:r>
      <w:r w:rsidR="004E11F8" w:rsidRPr="004E11F8">
        <w:rPr>
          <w:rFonts w:ascii="Times New Roman" w:eastAsia="Times New Roman" w:hAnsi="Times New Roman" w:cs="Times New Roman"/>
          <w:sz w:val="28"/>
          <w:szCs w:val="24"/>
        </w:rPr>
        <w:t>.</w:t>
      </w:r>
      <w:r w:rsidRPr="00407F60">
        <w:rPr>
          <w:rFonts w:ascii="Times New Roman" w:eastAsia="Times New Roman" w:hAnsi="Times New Roman" w:cs="Times New Roman"/>
          <w:sz w:val="28"/>
          <w:szCs w:val="24"/>
        </w:rPr>
        <w:t xml:space="preserve"> </w:t>
      </w:r>
      <w:r w:rsidR="004E11F8" w:rsidRPr="004E11F8">
        <w:rPr>
          <w:rFonts w:ascii="Times New Roman" w:eastAsia="Times New Roman" w:hAnsi="Times New Roman" w:cs="Times New Roman"/>
          <w:sz w:val="28"/>
          <w:szCs w:val="24"/>
        </w:rPr>
        <w:t>Hội đồng có nhiệm vụ xem xét, đánh giá kết quả thực hiện của nhiệm vụ nêu trên; khuyến nghị những điểm bổ sung, sửa đổi cần thiết để hoàn thiện sản phẩm, nội dung báo cáo tổng hợp kết quả thực hiện nhiệm vụ. Hội đồng tự giải thể sau khi hoàn thành nhiệm vụ</w:t>
      </w:r>
      <w:r w:rsidRPr="00407F60">
        <w:rPr>
          <w:rFonts w:ascii="Times New Roman" w:eastAsia="Times New Roman" w:hAnsi="Times New Roman" w:cs="Times New Roman"/>
          <w:sz w:val="28"/>
          <w:szCs w:val="24"/>
        </w:rPr>
        <w:t>.</w:t>
      </w:r>
    </w:p>
    <w:p w14:paraId="02EFE8B0" w14:textId="5111BFD0" w:rsidR="004E11F8" w:rsidRPr="004E11F8" w:rsidRDefault="004E11F8" w:rsidP="007C31E8">
      <w:pPr>
        <w:spacing w:after="0" w:line="240" w:lineRule="auto"/>
        <w:ind w:firstLine="720"/>
        <w:jc w:val="both"/>
        <w:rPr>
          <w:rFonts w:ascii="Times New Roman" w:eastAsia="Times New Roman" w:hAnsi="Times New Roman" w:cs="Times New Roman"/>
          <w:sz w:val="28"/>
          <w:szCs w:val="24"/>
        </w:rPr>
      </w:pPr>
      <w:r w:rsidRPr="00407F60">
        <w:rPr>
          <w:rFonts w:ascii="Times New Roman" w:eastAsia="Times New Roman" w:hAnsi="Times New Roman" w:cs="Times New Roman"/>
          <w:b/>
          <w:sz w:val="28"/>
          <w:szCs w:val="24"/>
        </w:rPr>
        <w:t>Điều 3</w:t>
      </w:r>
      <w:r w:rsidRPr="004E11F8">
        <w:rPr>
          <w:rFonts w:ascii="Times New Roman" w:eastAsia="Times New Roman" w:hAnsi="Times New Roman" w:cs="Times New Roman"/>
          <w:b/>
          <w:sz w:val="28"/>
          <w:szCs w:val="24"/>
        </w:rPr>
        <w:t>.</w:t>
      </w:r>
      <w:r w:rsidR="002C66C9" w:rsidRPr="002C66C9">
        <w:t xml:space="preserve"> </w:t>
      </w:r>
      <w:r w:rsidR="002C66C9" w:rsidRPr="002C66C9">
        <w:rPr>
          <w:rFonts w:ascii="Times New Roman" w:eastAsia="Times New Roman" w:hAnsi="Times New Roman" w:cs="Times New Roman"/>
          <w:bCs/>
          <w:sz w:val="28"/>
          <w:szCs w:val="24"/>
        </w:rPr>
        <w:t xml:space="preserve">Chủ nhiệm nhiệm vụ có trách nhiệm thực hiện đúng quy định về giao nộp, lưu trữ, bảo quản, cung cấp dữ liệu môi trường và bàn giao sản phẩm (bản cứng và bản mềm) tới Thư viện Bộ Kế hoạch và Đầu tư và các địa chỉ bàn </w:t>
      </w:r>
      <w:r w:rsidR="002C66C9" w:rsidRPr="002C66C9">
        <w:rPr>
          <w:rFonts w:ascii="Times New Roman" w:eastAsia="Times New Roman" w:hAnsi="Times New Roman" w:cs="Times New Roman"/>
          <w:bCs/>
          <w:sz w:val="28"/>
          <w:szCs w:val="24"/>
        </w:rPr>
        <w:lastRenderedPageBreak/>
        <w:t>giao sản phẩm đã xác định trong quyết định phê duyệt nhiệm vụ trong vòng 30 ngày kể từ ngày họp Hội đồng nghiệm thu.</w:t>
      </w:r>
    </w:p>
    <w:p w14:paraId="49D45CFB" w14:textId="53AD9CCD" w:rsidR="007C31E8" w:rsidRPr="00407F60" w:rsidRDefault="007C31E8" w:rsidP="00DA0BB5">
      <w:pPr>
        <w:spacing w:after="0" w:line="240" w:lineRule="auto"/>
        <w:ind w:firstLine="720"/>
        <w:jc w:val="both"/>
        <w:rPr>
          <w:rFonts w:ascii="Times New Roman" w:eastAsia="Times New Roman" w:hAnsi="Times New Roman" w:cs="Times New Roman"/>
          <w:sz w:val="24"/>
          <w:szCs w:val="24"/>
        </w:rPr>
      </w:pPr>
      <w:r w:rsidRPr="00407F60">
        <w:rPr>
          <w:rFonts w:ascii="Times New Roman" w:eastAsia="Times New Roman" w:hAnsi="Times New Roman" w:cs="Times New Roman"/>
          <w:b/>
          <w:sz w:val="28"/>
          <w:szCs w:val="24"/>
        </w:rPr>
        <w:t>Điều 3</w:t>
      </w:r>
      <w:r w:rsidR="004E11F8" w:rsidRPr="004E11F8">
        <w:rPr>
          <w:rFonts w:ascii="Times New Roman" w:eastAsia="Times New Roman" w:hAnsi="Times New Roman" w:cs="Times New Roman"/>
          <w:sz w:val="28"/>
          <w:szCs w:val="24"/>
        </w:rPr>
        <w:t>.</w:t>
      </w:r>
      <w:r w:rsidRPr="00407F60">
        <w:rPr>
          <w:rFonts w:ascii="Times New Roman" w:eastAsia="Times New Roman" w:hAnsi="Times New Roman" w:cs="Times New Roman"/>
          <w:sz w:val="28"/>
          <w:szCs w:val="24"/>
        </w:rPr>
        <w:t xml:space="preserve"> </w:t>
      </w:r>
      <w:r w:rsidR="002C66C9" w:rsidRPr="002C66C9">
        <w:rPr>
          <w:rFonts w:ascii="Times New Roman" w:eastAsia="Times New Roman" w:hAnsi="Times New Roman" w:cs="Times New Roman"/>
          <w:sz w:val="28"/>
          <w:szCs w:val="24"/>
        </w:rPr>
        <w:t>Quyết định có hiệu lực kể từ ngày ký</w:t>
      </w:r>
      <w:r w:rsidR="002C66C9" w:rsidRPr="002C66C9">
        <w:rPr>
          <w:rFonts w:ascii="Times New Roman" w:eastAsia="Times New Roman" w:hAnsi="Times New Roman" w:cs="Times New Roman"/>
          <w:sz w:val="28"/>
          <w:szCs w:val="24"/>
        </w:rPr>
        <w:t xml:space="preserve">. </w:t>
      </w:r>
      <w:r w:rsidRPr="00407F60">
        <w:rPr>
          <w:rFonts w:ascii="Times New Roman" w:eastAsia="Times New Roman" w:hAnsi="Times New Roman" w:cs="Times New Roman"/>
          <w:sz w:val="28"/>
          <w:szCs w:val="24"/>
        </w:rPr>
        <w:t>Các Ông (bà)…(1)…;Vụ trưởng Vụ Khoa học, Giáo dục, Tài nguyên và Môi trường; Chánh Văn phòng Bộ; Chủ nhiệm nhiệm vụ</w:t>
      </w:r>
      <w:r w:rsidR="00DA0BB5" w:rsidRPr="00407F60">
        <w:rPr>
          <w:rFonts w:ascii="Times New Roman" w:eastAsia="Times New Roman" w:hAnsi="Times New Roman" w:cs="Times New Roman"/>
          <w:sz w:val="28"/>
          <w:szCs w:val="24"/>
        </w:rPr>
        <w:t xml:space="preserve"> bảo vệ môi trường </w:t>
      </w:r>
      <w:r w:rsidRPr="00407F60">
        <w:rPr>
          <w:rFonts w:ascii="Times New Roman" w:eastAsia="Times New Roman" w:hAnsi="Times New Roman" w:cs="Times New Roman"/>
          <w:sz w:val="28"/>
          <w:szCs w:val="24"/>
        </w:rPr>
        <w:t xml:space="preserve">và các thành viên trong Hội đồng chịu trách nhiệm thi hành quyết định này. </w:t>
      </w:r>
    </w:p>
    <w:tbl>
      <w:tblPr>
        <w:tblW w:w="0" w:type="auto"/>
        <w:tblLayout w:type="fixed"/>
        <w:tblLook w:val="01E0" w:firstRow="1" w:lastRow="1" w:firstColumn="1" w:lastColumn="1" w:noHBand="0" w:noVBand="0"/>
      </w:tblPr>
      <w:tblGrid>
        <w:gridCol w:w="4586"/>
        <w:gridCol w:w="4581"/>
      </w:tblGrid>
      <w:tr w:rsidR="007C31E8" w:rsidRPr="00407F60" w14:paraId="49D45D02" w14:textId="77777777" w:rsidTr="0086032B">
        <w:tc>
          <w:tcPr>
            <w:tcW w:w="4586" w:type="dxa"/>
          </w:tcPr>
          <w:p w14:paraId="49D45CFC" w14:textId="77777777" w:rsidR="007C31E8" w:rsidRPr="00407F60" w:rsidRDefault="007C31E8" w:rsidP="007C31E8">
            <w:pPr>
              <w:spacing w:after="0" w:line="288" w:lineRule="auto"/>
              <w:rPr>
                <w:rFonts w:ascii="Times New Roman" w:eastAsia="Times New Roman" w:hAnsi="Times New Roman" w:cs="Times New Roman"/>
                <w:b/>
                <w:i/>
                <w:sz w:val="24"/>
                <w:szCs w:val="24"/>
              </w:rPr>
            </w:pPr>
            <w:r w:rsidRPr="00407F60">
              <w:rPr>
                <w:rFonts w:ascii="Times New Roman" w:eastAsia="Times New Roman" w:hAnsi="Times New Roman" w:cs="Times New Roman"/>
                <w:sz w:val="28"/>
                <w:szCs w:val="24"/>
              </w:rPr>
              <w:t xml:space="preserve">  </w:t>
            </w:r>
            <w:r w:rsidRPr="00407F60">
              <w:rPr>
                <w:rFonts w:ascii="Times New Roman" w:eastAsia="Times New Roman" w:hAnsi="Times New Roman" w:cs="Times New Roman"/>
                <w:b/>
                <w:i/>
                <w:sz w:val="24"/>
                <w:szCs w:val="24"/>
              </w:rPr>
              <w:t>Nơi nhận:</w:t>
            </w:r>
          </w:p>
          <w:p w14:paraId="49D45CFD" w14:textId="1A603BCA" w:rsidR="007C31E8" w:rsidRPr="00407F60" w:rsidRDefault="007C31E8" w:rsidP="007C31E8">
            <w:pPr>
              <w:spacing w:after="0" w:line="240" w:lineRule="auto"/>
              <w:rPr>
                <w:rFonts w:ascii="Times New Roman" w:eastAsia="Times New Roman" w:hAnsi="Times New Roman" w:cs="Times New Roman"/>
                <w:szCs w:val="24"/>
              </w:rPr>
            </w:pPr>
            <w:r w:rsidRPr="00407F60">
              <w:rPr>
                <w:rFonts w:ascii="Times New Roman" w:eastAsia="Times New Roman" w:hAnsi="Times New Roman" w:cs="Times New Roman"/>
                <w:szCs w:val="24"/>
              </w:rPr>
              <w:t xml:space="preserve">- Như Điều </w:t>
            </w:r>
            <w:r w:rsidR="002471FC">
              <w:rPr>
                <w:rFonts w:ascii="Times New Roman" w:eastAsia="Times New Roman" w:hAnsi="Times New Roman" w:cs="Times New Roman"/>
                <w:szCs w:val="24"/>
                <w:lang w:val="en-US"/>
              </w:rPr>
              <w:t>4</w:t>
            </w:r>
            <w:r w:rsidRPr="00407F60">
              <w:rPr>
                <w:rFonts w:ascii="Times New Roman" w:eastAsia="Times New Roman" w:hAnsi="Times New Roman" w:cs="Times New Roman"/>
                <w:szCs w:val="24"/>
              </w:rPr>
              <w:t>;</w:t>
            </w:r>
          </w:p>
          <w:p w14:paraId="49D45CFE" w14:textId="77777777" w:rsidR="007C31E8" w:rsidRPr="00407F60" w:rsidRDefault="007C31E8" w:rsidP="007C31E8">
            <w:pPr>
              <w:spacing w:after="0" w:line="240" w:lineRule="auto"/>
              <w:jc w:val="both"/>
              <w:rPr>
                <w:rFonts w:ascii="Times New Roman" w:eastAsia="Times New Roman" w:hAnsi="Times New Roman" w:cs="Times New Roman"/>
                <w:sz w:val="28"/>
                <w:szCs w:val="24"/>
              </w:rPr>
            </w:pPr>
            <w:r w:rsidRPr="00407F60">
              <w:rPr>
                <w:rFonts w:ascii="Times New Roman" w:eastAsia="Times New Roman" w:hAnsi="Times New Roman" w:cs="Times New Roman"/>
                <w:szCs w:val="24"/>
              </w:rPr>
              <w:t>- Lưu: VT, KHGDTN&amp;MT.</w:t>
            </w:r>
          </w:p>
        </w:tc>
        <w:tc>
          <w:tcPr>
            <w:tcW w:w="4581" w:type="dxa"/>
          </w:tcPr>
          <w:p w14:paraId="49D45CFF" w14:textId="77777777" w:rsidR="007C31E8" w:rsidRPr="00407F60" w:rsidRDefault="009E2381"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KT.</w:t>
            </w:r>
            <w:r w:rsidR="007C31E8" w:rsidRPr="00407F60">
              <w:rPr>
                <w:rFonts w:ascii="Times New Roman" w:eastAsia="Times New Roman" w:hAnsi="Times New Roman" w:cs="Times New Roman"/>
                <w:b/>
                <w:sz w:val="28"/>
                <w:szCs w:val="24"/>
              </w:rPr>
              <w:t>BỘ TRƯỞNG</w:t>
            </w:r>
          </w:p>
          <w:p w14:paraId="49D45D00" w14:textId="77777777" w:rsidR="009E2381" w:rsidRPr="00407F60" w:rsidRDefault="009E2381"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THỨ TRƯỞNG</w:t>
            </w:r>
          </w:p>
          <w:p w14:paraId="49D45D01" w14:textId="77777777" w:rsidR="007C31E8" w:rsidRPr="00407F60" w:rsidRDefault="007C31E8" w:rsidP="007C31E8">
            <w:pPr>
              <w:spacing w:after="0" w:line="240" w:lineRule="auto"/>
              <w:jc w:val="center"/>
              <w:rPr>
                <w:rFonts w:ascii="Times New Roman" w:eastAsia="Times New Roman" w:hAnsi="Times New Roman" w:cs="Times New Roman"/>
                <w:b/>
                <w:sz w:val="28"/>
                <w:szCs w:val="24"/>
              </w:rPr>
            </w:pPr>
          </w:p>
        </w:tc>
      </w:tr>
    </w:tbl>
    <w:p w14:paraId="49D45D03" w14:textId="77777777" w:rsidR="007C31E8" w:rsidRPr="00407F60" w:rsidRDefault="007C31E8" w:rsidP="009E2381">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DANH SÁCH HỘI ĐỒNG NGHIỆM THU</w:t>
      </w:r>
    </w:p>
    <w:p w14:paraId="49D45D04" w14:textId="77777777" w:rsidR="007C31E8" w:rsidRPr="00407F60" w:rsidRDefault="007C31E8" w:rsidP="007C31E8">
      <w:pPr>
        <w:spacing w:after="0" w:line="240" w:lineRule="auto"/>
        <w:jc w:val="center"/>
        <w:rPr>
          <w:rFonts w:ascii="Times New Roman" w:eastAsia="Times New Roman" w:hAnsi="Times New Roman" w:cs="Times New Roman"/>
          <w:b/>
          <w:sz w:val="28"/>
          <w:szCs w:val="24"/>
        </w:rPr>
      </w:pPr>
      <w:r w:rsidRPr="00407F60">
        <w:rPr>
          <w:rFonts w:ascii="Times New Roman" w:eastAsia="Times New Roman" w:hAnsi="Times New Roman" w:cs="Times New Roman"/>
          <w:b/>
          <w:sz w:val="28"/>
          <w:szCs w:val="24"/>
        </w:rPr>
        <w:t>NHIỆM VỤ</w:t>
      </w:r>
      <w:r w:rsidR="00DA0BB5" w:rsidRPr="00407F60">
        <w:rPr>
          <w:rFonts w:ascii="Times New Roman" w:eastAsia="Times New Roman" w:hAnsi="Times New Roman" w:cs="Times New Roman"/>
          <w:b/>
          <w:sz w:val="28"/>
          <w:szCs w:val="24"/>
        </w:rPr>
        <w:t xml:space="preserve"> BẢO VỆ MÔI TRƯỜNG</w:t>
      </w:r>
    </w:p>
    <w:p w14:paraId="49D45D05" w14:textId="77777777" w:rsidR="007C31E8" w:rsidRPr="00407F60" w:rsidRDefault="007C31E8" w:rsidP="007C31E8">
      <w:pPr>
        <w:spacing w:after="0" w:line="240" w:lineRule="auto"/>
        <w:jc w:val="center"/>
        <w:rPr>
          <w:rFonts w:ascii="Times New Roman" w:eastAsia="Times New Roman" w:hAnsi="Times New Roman" w:cs="Times New Roman"/>
          <w:sz w:val="28"/>
          <w:szCs w:val="24"/>
        </w:rPr>
      </w:pPr>
      <w:r w:rsidRPr="00407F60">
        <w:rPr>
          <w:rFonts w:ascii="Times New Roman" w:eastAsia="Times New Roman" w:hAnsi="Times New Roman" w:cs="Times New Roman"/>
          <w:b/>
          <w:sz w:val="28"/>
          <w:szCs w:val="24"/>
        </w:rPr>
        <w:t>“……………….”</w:t>
      </w:r>
    </w:p>
    <w:p w14:paraId="49D45D06" w14:textId="77777777" w:rsidR="007C31E8" w:rsidRPr="004521A1" w:rsidRDefault="007C31E8" w:rsidP="007C31E8">
      <w:pPr>
        <w:spacing w:after="0" w:line="240" w:lineRule="auto"/>
        <w:jc w:val="center"/>
        <w:rPr>
          <w:rFonts w:ascii="Times New Roman" w:eastAsia="Times New Roman" w:hAnsi="Times New Roman" w:cs="Times New Roman"/>
          <w:i/>
          <w:sz w:val="28"/>
          <w:szCs w:val="24"/>
        </w:rPr>
      </w:pPr>
      <w:r w:rsidRPr="004521A1">
        <w:rPr>
          <w:rFonts w:ascii="Times New Roman" w:eastAsia="Times New Roman" w:hAnsi="Times New Roman" w:cs="Times New Roman"/>
          <w:i/>
          <w:sz w:val="28"/>
          <w:szCs w:val="24"/>
        </w:rPr>
        <w:t>(Kèm theo Quyết định số......../QĐ-BKH</w:t>
      </w:r>
      <w:r w:rsidR="00DA0BB5" w:rsidRPr="004521A1">
        <w:rPr>
          <w:rFonts w:ascii="Times New Roman" w:eastAsia="Times New Roman" w:hAnsi="Times New Roman" w:cs="Times New Roman"/>
          <w:i/>
          <w:sz w:val="28"/>
          <w:szCs w:val="24"/>
        </w:rPr>
        <w:t>ĐT</w:t>
      </w:r>
      <w:r w:rsidRPr="004521A1">
        <w:rPr>
          <w:rFonts w:ascii="Times New Roman" w:eastAsia="Times New Roman" w:hAnsi="Times New Roman" w:cs="Times New Roman"/>
          <w:i/>
          <w:sz w:val="28"/>
          <w:szCs w:val="24"/>
        </w:rPr>
        <w:t xml:space="preserve"> ngày......tháng.....năm......của Bộ trưởng Bộ Kế hoạch và Đầu tư)</w:t>
      </w:r>
    </w:p>
    <w:p w14:paraId="49D45D07" w14:textId="77777777" w:rsidR="007C31E8" w:rsidRPr="00407F60" w:rsidRDefault="007C31E8" w:rsidP="007C31E8">
      <w:pPr>
        <w:spacing w:after="0" w:line="240" w:lineRule="auto"/>
        <w:jc w:val="center"/>
        <w:rPr>
          <w:rFonts w:ascii="Times New Roman" w:eastAsia="Times New Roman" w:hAnsi="Times New Roman" w:cs="Times New Roman"/>
          <w:sz w:val="28"/>
          <w:szCs w:val="24"/>
        </w:rPr>
      </w:pPr>
    </w:p>
    <w:p w14:paraId="49D45D08" w14:textId="77777777" w:rsidR="007C31E8" w:rsidRPr="00407F60" w:rsidRDefault="007C31E8" w:rsidP="007C31E8">
      <w:pPr>
        <w:spacing w:after="0" w:line="240" w:lineRule="auto"/>
        <w:jc w:val="center"/>
        <w:rPr>
          <w:rFonts w:ascii="Times New Roman" w:eastAsia="Times New Roman" w:hAnsi="Times New Roman" w:cs="Times New Roman"/>
          <w:sz w:val="28"/>
          <w:szCs w:val="24"/>
        </w:rPr>
      </w:pPr>
    </w:p>
    <w:tbl>
      <w:tblPr>
        <w:tblStyle w:val="TableGrid"/>
        <w:tblW w:w="0" w:type="auto"/>
        <w:tblLook w:val="01E0" w:firstRow="1" w:lastRow="1" w:firstColumn="1" w:lastColumn="1" w:noHBand="0" w:noVBand="0"/>
      </w:tblPr>
      <w:tblGrid>
        <w:gridCol w:w="648"/>
        <w:gridCol w:w="2340"/>
        <w:gridCol w:w="1440"/>
        <w:gridCol w:w="2340"/>
        <w:gridCol w:w="2340"/>
      </w:tblGrid>
      <w:tr w:rsidR="007C31E8" w:rsidRPr="00407F60" w14:paraId="49D45D11" w14:textId="77777777" w:rsidTr="0086032B">
        <w:tc>
          <w:tcPr>
            <w:tcW w:w="648" w:type="dxa"/>
          </w:tcPr>
          <w:p w14:paraId="49D45D09" w14:textId="77777777" w:rsidR="007C31E8" w:rsidRPr="00407F60" w:rsidRDefault="007C31E8" w:rsidP="007C31E8">
            <w:pPr>
              <w:jc w:val="center"/>
              <w:rPr>
                <w:sz w:val="28"/>
                <w:szCs w:val="24"/>
              </w:rPr>
            </w:pPr>
            <w:r w:rsidRPr="00407F60">
              <w:rPr>
                <w:sz w:val="28"/>
                <w:szCs w:val="24"/>
              </w:rPr>
              <w:t>TT</w:t>
            </w:r>
          </w:p>
        </w:tc>
        <w:tc>
          <w:tcPr>
            <w:tcW w:w="2340" w:type="dxa"/>
          </w:tcPr>
          <w:p w14:paraId="49D45D0A" w14:textId="77777777" w:rsidR="007C31E8" w:rsidRPr="00407F60" w:rsidRDefault="007C31E8" w:rsidP="007C31E8">
            <w:pPr>
              <w:jc w:val="center"/>
              <w:rPr>
                <w:sz w:val="28"/>
                <w:szCs w:val="24"/>
              </w:rPr>
            </w:pPr>
            <w:r w:rsidRPr="00407F60">
              <w:rPr>
                <w:sz w:val="28"/>
                <w:szCs w:val="24"/>
              </w:rPr>
              <w:t>Họ và tên</w:t>
            </w:r>
          </w:p>
        </w:tc>
        <w:tc>
          <w:tcPr>
            <w:tcW w:w="1440" w:type="dxa"/>
          </w:tcPr>
          <w:p w14:paraId="49D45D0B" w14:textId="77777777" w:rsidR="007C31E8" w:rsidRPr="00407F60" w:rsidRDefault="007C31E8" w:rsidP="007C31E8">
            <w:pPr>
              <w:jc w:val="center"/>
              <w:rPr>
                <w:sz w:val="28"/>
                <w:szCs w:val="24"/>
              </w:rPr>
            </w:pPr>
            <w:r w:rsidRPr="00407F60">
              <w:rPr>
                <w:sz w:val="28"/>
                <w:szCs w:val="24"/>
              </w:rPr>
              <w:t>Học hàm,</w:t>
            </w:r>
          </w:p>
          <w:p w14:paraId="49D45D0C" w14:textId="77777777" w:rsidR="007C31E8" w:rsidRPr="00407F60" w:rsidRDefault="007C31E8" w:rsidP="007C31E8">
            <w:pPr>
              <w:jc w:val="center"/>
              <w:rPr>
                <w:sz w:val="28"/>
                <w:szCs w:val="24"/>
              </w:rPr>
            </w:pPr>
            <w:r w:rsidRPr="00407F60">
              <w:rPr>
                <w:sz w:val="28"/>
                <w:szCs w:val="24"/>
              </w:rPr>
              <w:t>Học vị</w:t>
            </w:r>
          </w:p>
        </w:tc>
        <w:tc>
          <w:tcPr>
            <w:tcW w:w="2340" w:type="dxa"/>
          </w:tcPr>
          <w:p w14:paraId="49D45D0D" w14:textId="77777777" w:rsidR="007C31E8" w:rsidRPr="00407F60" w:rsidRDefault="007C31E8" w:rsidP="007C31E8">
            <w:pPr>
              <w:jc w:val="center"/>
              <w:rPr>
                <w:sz w:val="28"/>
                <w:szCs w:val="24"/>
              </w:rPr>
            </w:pPr>
            <w:r w:rsidRPr="00407F60">
              <w:rPr>
                <w:sz w:val="28"/>
                <w:szCs w:val="24"/>
              </w:rPr>
              <w:t>Chức vụ,</w:t>
            </w:r>
          </w:p>
          <w:p w14:paraId="49D45D0E" w14:textId="77777777" w:rsidR="007C31E8" w:rsidRPr="00407F60" w:rsidRDefault="007C31E8" w:rsidP="007C31E8">
            <w:pPr>
              <w:jc w:val="center"/>
              <w:rPr>
                <w:sz w:val="28"/>
                <w:szCs w:val="24"/>
              </w:rPr>
            </w:pPr>
            <w:r w:rsidRPr="00407F60">
              <w:rPr>
                <w:sz w:val="28"/>
                <w:szCs w:val="24"/>
              </w:rPr>
              <w:t>Nơi công tác</w:t>
            </w:r>
          </w:p>
        </w:tc>
        <w:tc>
          <w:tcPr>
            <w:tcW w:w="2340" w:type="dxa"/>
          </w:tcPr>
          <w:p w14:paraId="49D45D0F" w14:textId="77777777" w:rsidR="007C31E8" w:rsidRPr="00407F60" w:rsidRDefault="007C31E8" w:rsidP="007C31E8">
            <w:pPr>
              <w:jc w:val="center"/>
              <w:rPr>
                <w:sz w:val="28"/>
                <w:szCs w:val="24"/>
              </w:rPr>
            </w:pPr>
            <w:r w:rsidRPr="00407F60">
              <w:rPr>
                <w:sz w:val="28"/>
                <w:szCs w:val="24"/>
              </w:rPr>
              <w:t>Chức danh trong</w:t>
            </w:r>
          </w:p>
          <w:p w14:paraId="49D45D10" w14:textId="77777777" w:rsidR="007C31E8" w:rsidRPr="00407F60" w:rsidRDefault="007C31E8" w:rsidP="007C31E8">
            <w:pPr>
              <w:jc w:val="center"/>
              <w:rPr>
                <w:sz w:val="28"/>
                <w:szCs w:val="24"/>
              </w:rPr>
            </w:pPr>
            <w:r w:rsidRPr="00407F60">
              <w:rPr>
                <w:sz w:val="28"/>
                <w:szCs w:val="24"/>
              </w:rPr>
              <w:t>Hội đồng</w:t>
            </w:r>
          </w:p>
        </w:tc>
      </w:tr>
      <w:tr w:rsidR="007C31E8" w:rsidRPr="00407F60" w14:paraId="49D45D17" w14:textId="77777777" w:rsidTr="0086032B">
        <w:tc>
          <w:tcPr>
            <w:tcW w:w="648" w:type="dxa"/>
          </w:tcPr>
          <w:p w14:paraId="49D45D12" w14:textId="77777777" w:rsidR="007C31E8" w:rsidRPr="00407F60" w:rsidRDefault="007C31E8" w:rsidP="007C31E8">
            <w:pPr>
              <w:jc w:val="center"/>
              <w:rPr>
                <w:sz w:val="28"/>
                <w:szCs w:val="24"/>
              </w:rPr>
            </w:pPr>
          </w:p>
        </w:tc>
        <w:tc>
          <w:tcPr>
            <w:tcW w:w="2340" w:type="dxa"/>
          </w:tcPr>
          <w:p w14:paraId="49D45D13" w14:textId="77777777" w:rsidR="007C31E8" w:rsidRPr="00407F60" w:rsidRDefault="007C31E8" w:rsidP="007C31E8">
            <w:pPr>
              <w:jc w:val="center"/>
              <w:rPr>
                <w:sz w:val="28"/>
                <w:szCs w:val="24"/>
              </w:rPr>
            </w:pPr>
          </w:p>
        </w:tc>
        <w:tc>
          <w:tcPr>
            <w:tcW w:w="1440" w:type="dxa"/>
          </w:tcPr>
          <w:p w14:paraId="49D45D14" w14:textId="77777777" w:rsidR="007C31E8" w:rsidRPr="00407F60" w:rsidRDefault="007C31E8" w:rsidP="007C31E8">
            <w:pPr>
              <w:jc w:val="center"/>
              <w:rPr>
                <w:sz w:val="28"/>
                <w:szCs w:val="24"/>
              </w:rPr>
            </w:pPr>
          </w:p>
        </w:tc>
        <w:tc>
          <w:tcPr>
            <w:tcW w:w="2340" w:type="dxa"/>
          </w:tcPr>
          <w:p w14:paraId="49D45D15" w14:textId="77777777" w:rsidR="007C31E8" w:rsidRPr="00407F60" w:rsidRDefault="007C31E8" w:rsidP="007C31E8">
            <w:pPr>
              <w:jc w:val="center"/>
              <w:rPr>
                <w:sz w:val="28"/>
                <w:szCs w:val="24"/>
              </w:rPr>
            </w:pPr>
          </w:p>
        </w:tc>
        <w:tc>
          <w:tcPr>
            <w:tcW w:w="2340" w:type="dxa"/>
          </w:tcPr>
          <w:p w14:paraId="49D45D16" w14:textId="77777777" w:rsidR="007C31E8" w:rsidRPr="00407F60" w:rsidRDefault="007C31E8" w:rsidP="007C31E8">
            <w:pPr>
              <w:jc w:val="center"/>
              <w:rPr>
                <w:sz w:val="28"/>
                <w:szCs w:val="24"/>
              </w:rPr>
            </w:pPr>
          </w:p>
        </w:tc>
      </w:tr>
      <w:tr w:rsidR="007C31E8" w:rsidRPr="00407F60" w14:paraId="49D45D1D" w14:textId="77777777" w:rsidTr="0086032B">
        <w:tc>
          <w:tcPr>
            <w:tcW w:w="648" w:type="dxa"/>
          </w:tcPr>
          <w:p w14:paraId="49D45D18" w14:textId="77777777" w:rsidR="007C31E8" w:rsidRPr="00407F60" w:rsidRDefault="007C31E8" w:rsidP="007C31E8">
            <w:pPr>
              <w:jc w:val="center"/>
              <w:rPr>
                <w:sz w:val="28"/>
                <w:szCs w:val="24"/>
              </w:rPr>
            </w:pPr>
          </w:p>
        </w:tc>
        <w:tc>
          <w:tcPr>
            <w:tcW w:w="2340" w:type="dxa"/>
          </w:tcPr>
          <w:p w14:paraId="49D45D19" w14:textId="77777777" w:rsidR="007C31E8" w:rsidRPr="00407F60" w:rsidRDefault="007C31E8" w:rsidP="007C31E8">
            <w:pPr>
              <w:jc w:val="center"/>
              <w:rPr>
                <w:sz w:val="28"/>
                <w:szCs w:val="24"/>
              </w:rPr>
            </w:pPr>
          </w:p>
        </w:tc>
        <w:tc>
          <w:tcPr>
            <w:tcW w:w="1440" w:type="dxa"/>
          </w:tcPr>
          <w:p w14:paraId="49D45D1A" w14:textId="77777777" w:rsidR="007C31E8" w:rsidRPr="00407F60" w:rsidRDefault="007C31E8" w:rsidP="007C31E8">
            <w:pPr>
              <w:jc w:val="center"/>
              <w:rPr>
                <w:sz w:val="28"/>
                <w:szCs w:val="24"/>
              </w:rPr>
            </w:pPr>
          </w:p>
        </w:tc>
        <w:tc>
          <w:tcPr>
            <w:tcW w:w="2340" w:type="dxa"/>
          </w:tcPr>
          <w:p w14:paraId="49D45D1B" w14:textId="77777777" w:rsidR="007C31E8" w:rsidRPr="00407F60" w:rsidRDefault="007C31E8" w:rsidP="007C31E8">
            <w:pPr>
              <w:jc w:val="center"/>
              <w:rPr>
                <w:sz w:val="28"/>
                <w:szCs w:val="24"/>
              </w:rPr>
            </w:pPr>
          </w:p>
        </w:tc>
        <w:tc>
          <w:tcPr>
            <w:tcW w:w="2340" w:type="dxa"/>
          </w:tcPr>
          <w:p w14:paraId="49D45D1C" w14:textId="77777777" w:rsidR="007C31E8" w:rsidRPr="00407F60" w:rsidRDefault="007C31E8" w:rsidP="007C31E8">
            <w:pPr>
              <w:jc w:val="center"/>
              <w:rPr>
                <w:sz w:val="28"/>
                <w:szCs w:val="24"/>
              </w:rPr>
            </w:pPr>
          </w:p>
        </w:tc>
      </w:tr>
      <w:tr w:rsidR="007C31E8" w:rsidRPr="00407F60" w14:paraId="49D45D23" w14:textId="77777777" w:rsidTr="0086032B">
        <w:tc>
          <w:tcPr>
            <w:tcW w:w="648" w:type="dxa"/>
          </w:tcPr>
          <w:p w14:paraId="49D45D1E" w14:textId="77777777" w:rsidR="007C31E8" w:rsidRPr="00407F60" w:rsidRDefault="007C31E8" w:rsidP="007C31E8">
            <w:pPr>
              <w:jc w:val="center"/>
              <w:rPr>
                <w:sz w:val="28"/>
                <w:szCs w:val="24"/>
              </w:rPr>
            </w:pPr>
          </w:p>
        </w:tc>
        <w:tc>
          <w:tcPr>
            <w:tcW w:w="2340" w:type="dxa"/>
          </w:tcPr>
          <w:p w14:paraId="49D45D1F" w14:textId="77777777" w:rsidR="007C31E8" w:rsidRPr="00407F60" w:rsidRDefault="007C31E8" w:rsidP="007C31E8">
            <w:pPr>
              <w:jc w:val="center"/>
              <w:rPr>
                <w:sz w:val="28"/>
                <w:szCs w:val="24"/>
              </w:rPr>
            </w:pPr>
          </w:p>
        </w:tc>
        <w:tc>
          <w:tcPr>
            <w:tcW w:w="1440" w:type="dxa"/>
          </w:tcPr>
          <w:p w14:paraId="49D45D20" w14:textId="77777777" w:rsidR="007C31E8" w:rsidRPr="00407F60" w:rsidRDefault="007C31E8" w:rsidP="007C31E8">
            <w:pPr>
              <w:jc w:val="center"/>
              <w:rPr>
                <w:sz w:val="28"/>
                <w:szCs w:val="24"/>
              </w:rPr>
            </w:pPr>
          </w:p>
        </w:tc>
        <w:tc>
          <w:tcPr>
            <w:tcW w:w="2340" w:type="dxa"/>
          </w:tcPr>
          <w:p w14:paraId="49D45D21" w14:textId="77777777" w:rsidR="007C31E8" w:rsidRPr="00407F60" w:rsidRDefault="007C31E8" w:rsidP="007C31E8">
            <w:pPr>
              <w:jc w:val="center"/>
              <w:rPr>
                <w:sz w:val="28"/>
                <w:szCs w:val="24"/>
              </w:rPr>
            </w:pPr>
          </w:p>
        </w:tc>
        <w:tc>
          <w:tcPr>
            <w:tcW w:w="2340" w:type="dxa"/>
          </w:tcPr>
          <w:p w14:paraId="49D45D22" w14:textId="77777777" w:rsidR="007C31E8" w:rsidRPr="00407F60" w:rsidRDefault="007C31E8" w:rsidP="007C31E8">
            <w:pPr>
              <w:jc w:val="center"/>
              <w:rPr>
                <w:sz w:val="28"/>
                <w:szCs w:val="24"/>
              </w:rPr>
            </w:pPr>
          </w:p>
        </w:tc>
      </w:tr>
      <w:tr w:rsidR="007C31E8" w:rsidRPr="00407F60" w14:paraId="49D45D29" w14:textId="77777777" w:rsidTr="0086032B">
        <w:tc>
          <w:tcPr>
            <w:tcW w:w="648" w:type="dxa"/>
          </w:tcPr>
          <w:p w14:paraId="49D45D24" w14:textId="77777777" w:rsidR="007C31E8" w:rsidRPr="00407F60" w:rsidRDefault="007C31E8" w:rsidP="007C31E8">
            <w:pPr>
              <w:jc w:val="center"/>
              <w:rPr>
                <w:sz w:val="28"/>
                <w:szCs w:val="24"/>
              </w:rPr>
            </w:pPr>
          </w:p>
        </w:tc>
        <w:tc>
          <w:tcPr>
            <w:tcW w:w="2340" w:type="dxa"/>
          </w:tcPr>
          <w:p w14:paraId="49D45D25" w14:textId="77777777" w:rsidR="007C31E8" w:rsidRPr="00407F60" w:rsidRDefault="007C31E8" w:rsidP="007C31E8">
            <w:pPr>
              <w:jc w:val="center"/>
              <w:rPr>
                <w:sz w:val="28"/>
                <w:szCs w:val="24"/>
              </w:rPr>
            </w:pPr>
          </w:p>
        </w:tc>
        <w:tc>
          <w:tcPr>
            <w:tcW w:w="1440" w:type="dxa"/>
          </w:tcPr>
          <w:p w14:paraId="49D45D26" w14:textId="77777777" w:rsidR="007C31E8" w:rsidRPr="00407F60" w:rsidRDefault="007C31E8" w:rsidP="007C31E8">
            <w:pPr>
              <w:jc w:val="center"/>
              <w:rPr>
                <w:sz w:val="28"/>
                <w:szCs w:val="24"/>
              </w:rPr>
            </w:pPr>
          </w:p>
        </w:tc>
        <w:tc>
          <w:tcPr>
            <w:tcW w:w="2340" w:type="dxa"/>
          </w:tcPr>
          <w:p w14:paraId="49D45D27" w14:textId="77777777" w:rsidR="007C31E8" w:rsidRPr="00407F60" w:rsidRDefault="007C31E8" w:rsidP="007C31E8">
            <w:pPr>
              <w:jc w:val="center"/>
              <w:rPr>
                <w:sz w:val="28"/>
                <w:szCs w:val="24"/>
              </w:rPr>
            </w:pPr>
          </w:p>
        </w:tc>
        <w:tc>
          <w:tcPr>
            <w:tcW w:w="2340" w:type="dxa"/>
          </w:tcPr>
          <w:p w14:paraId="49D45D28" w14:textId="77777777" w:rsidR="007C31E8" w:rsidRPr="00407F60" w:rsidRDefault="007C31E8" w:rsidP="007C31E8">
            <w:pPr>
              <w:jc w:val="center"/>
              <w:rPr>
                <w:sz w:val="28"/>
                <w:szCs w:val="24"/>
              </w:rPr>
            </w:pPr>
          </w:p>
        </w:tc>
      </w:tr>
      <w:tr w:rsidR="007C31E8" w:rsidRPr="00407F60" w14:paraId="49D45D2F" w14:textId="77777777" w:rsidTr="0086032B">
        <w:tc>
          <w:tcPr>
            <w:tcW w:w="648" w:type="dxa"/>
          </w:tcPr>
          <w:p w14:paraId="49D45D2A" w14:textId="77777777" w:rsidR="007C31E8" w:rsidRPr="00407F60" w:rsidRDefault="007C31E8" w:rsidP="007C31E8">
            <w:pPr>
              <w:jc w:val="center"/>
              <w:rPr>
                <w:sz w:val="28"/>
                <w:szCs w:val="24"/>
              </w:rPr>
            </w:pPr>
          </w:p>
        </w:tc>
        <w:tc>
          <w:tcPr>
            <w:tcW w:w="2340" w:type="dxa"/>
          </w:tcPr>
          <w:p w14:paraId="49D45D2B" w14:textId="77777777" w:rsidR="007C31E8" w:rsidRPr="00407F60" w:rsidRDefault="007C31E8" w:rsidP="007C31E8">
            <w:pPr>
              <w:jc w:val="center"/>
              <w:rPr>
                <w:sz w:val="28"/>
                <w:szCs w:val="24"/>
              </w:rPr>
            </w:pPr>
          </w:p>
        </w:tc>
        <w:tc>
          <w:tcPr>
            <w:tcW w:w="1440" w:type="dxa"/>
          </w:tcPr>
          <w:p w14:paraId="49D45D2C" w14:textId="77777777" w:rsidR="007C31E8" w:rsidRPr="00407F60" w:rsidRDefault="007C31E8" w:rsidP="007C31E8">
            <w:pPr>
              <w:jc w:val="center"/>
              <w:rPr>
                <w:sz w:val="28"/>
                <w:szCs w:val="24"/>
              </w:rPr>
            </w:pPr>
          </w:p>
        </w:tc>
        <w:tc>
          <w:tcPr>
            <w:tcW w:w="2340" w:type="dxa"/>
          </w:tcPr>
          <w:p w14:paraId="49D45D2D" w14:textId="77777777" w:rsidR="007C31E8" w:rsidRPr="00407F60" w:rsidRDefault="007C31E8" w:rsidP="007C31E8">
            <w:pPr>
              <w:jc w:val="center"/>
              <w:rPr>
                <w:sz w:val="28"/>
                <w:szCs w:val="24"/>
              </w:rPr>
            </w:pPr>
          </w:p>
        </w:tc>
        <w:tc>
          <w:tcPr>
            <w:tcW w:w="2340" w:type="dxa"/>
          </w:tcPr>
          <w:p w14:paraId="49D45D2E" w14:textId="77777777" w:rsidR="007C31E8" w:rsidRPr="00407F60" w:rsidRDefault="007C31E8" w:rsidP="007C31E8">
            <w:pPr>
              <w:jc w:val="center"/>
              <w:rPr>
                <w:sz w:val="28"/>
                <w:szCs w:val="24"/>
              </w:rPr>
            </w:pPr>
          </w:p>
        </w:tc>
      </w:tr>
      <w:tr w:rsidR="007C31E8" w:rsidRPr="00407F60" w14:paraId="49D45D35" w14:textId="77777777" w:rsidTr="0086032B">
        <w:tc>
          <w:tcPr>
            <w:tcW w:w="648" w:type="dxa"/>
          </w:tcPr>
          <w:p w14:paraId="49D45D30" w14:textId="77777777" w:rsidR="007C31E8" w:rsidRPr="00407F60" w:rsidRDefault="007C31E8" w:rsidP="007C31E8">
            <w:pPr>
              <w:jc w:val="center"/>
              <w:rPr>
                <w:sz w:val="28"/>
                <w:szCs w:val="24"/>
              </w:rPr>
            </w:pPr>
          </w:p>
        </w:tc>
        <w:tc>
          <w:tcPr>
            <w:tcW w:w="2340" w:type="dxa"/>
          </w:tcPr>
          <w:p w14:paraId="49D45D31" w14:textId="77777777" w:rsidR="007C31E8" w:rsidRPr="00407F60" w:rsidRDefault="007C31E8" w:rsidP="007C31E8">
            <w:pPr>
              <w:jc w:val="center"/>
              <w:rPr>
                <w:sz w:val="28"/>
                <w:szCs w:val="24"/>
              </w:rPr>
            </w:pPr>
          </w:p>
        </w:tc>
        <w:tc>
          <w:tcPr>
            <w:tcW w:w="1440" w:type="dxa"/>
          </w:tcPr>
          <w:p w14:paraId="49D45D32" w14:textId="77777777" w:rsidR="007C31E8" w:rsidRPr="00407F60" w:rsidRDefault="007C31E8" w:rsidP="007C31E8">
            <w:pPr>
              <w:jc w:val="center"/>
              <w:rPr>
                <w:sz w:val="28"/>
                <w:szCs w:val="24"/>
              </w:rPr>
            </w:pPr>
          </w:p>
        </w:tc>
        <w:tc>
          <w:tcPr>
            <w:tcW w:w="2340" w:type="dxa"/>
          </w:tcPr>
          <w:p w14:paraId="49D45D33" w14:textId="77777777" w:rsidR="007C31E8" w:rsidRPr="00407F60" w:rsidRDefault="007C31E8" w:rsidP="007C31E8">
            <w:pPr>
              <w:jc w:val="center"/>
              <w:rPr>
                <w:sz w:val="28"/>
                <w:szCs w:val="24"/>
              </w:rPr>
            </w:pPr>
          </w:p>
        </w:tc>
        <w:tc>
          <w:tcPr>
            <w:tcW w:w="2340" w:type="dxa"/>
          </w:tcPr>
          <w:p w14:paraId="49D45D34" w14:textId="77777777" w:rsidR="007C31E8" w:rsidRPr="00407F60" w:rsidRDefault="007C31E8" w:rsidP="007C31E8">
            <w:pPr>
              <w:jc w:val="center"/>
              <w:rPr>
                <w:sz w:val="28"/>
                <w:szCs w:val="24"/>
              </w:rPr>
            </w:pPr>
          </w:p>
        </w:tc>
      </w:tr>
    </w:tbl>
    <w:p w14:paraId="49D45D36" w14:textId="77777777" w:rsidR="007C31E8" w:rsidRPr="00407F60" w:rsidRDefault="007C31E8" w:rsidP="007C31E8">
      <w:pPr>
        <w:spacing w:after="0" w:line="240" w:lineRule="auto"/>
        <w:jc w:val="center"/>
        <w:rPr>
          <w:rFonts w:ascii="Times New Roman" w:eastAsia="Times New Roman" w:hAnsi="Times New Roman" w:cs="Times New Roman"/>
          <w:sz w:val="28"/>
          <w:szCs w:val="24"/>
        </w:rPr>
      </w:pPr>
    </w:p>
    <w:p w14:paraId="49D45D37"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8"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9"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A"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B"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C"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D"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E"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3F"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0"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1"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2"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3"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4"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5"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6"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7"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8"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9"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A"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B" w14:textId="77777777" w:rsidR="007C31E8" w:rsidRPr="00407F60" w:rsidRDefault="007C31E8" w:rsidP="007C31E8">
      <w:pPr>
        <w:spacing w:after="0" w:line="240" w:lineRule="auto"/>
        <w:rPr>
          <w:rFonts w:ascii="Times New Roman" w:eastAsia="Times New Roman" w:hAnsi="Times New Roman" w:cs="Times New Roman"/>
          <w:sz w:val="28"/>
          <w:szCs w:val="24"/>
        </w:rPr>
      </w:pPr>
    </w:p>
    <w:p w14:paraId="49D45D4C" w14:textId="77777777" w:rsidR="007C31E8" w:rsidRPr="00407F60" w:rsidRDefault="007C31E8" w:rsidP="007C31E8">
      <w:pPr>
        <w:spacing w:after="0" w:line="240" w:lineRule="auto"/>
        <w:rPr>
          <w:rFonts w:ascii="Times New Roman" w:eastAsia="Times New Roman" w:hAnsi="Times New Roman" w:cs="Times New Roman"/>
          <w:sz w:val="28"/>
          <w:szCs w:val="24"/>
          <w:u w:val="single"/>
        </w:rPr>
      </w:pPr>
      <w:r w:rsidRPr="00407F60">
        <w:rPr>
          <w:rFonts w:ascii="Times New Roman" w:eastAsia="Times New Roman" w:hAnsi="Times New Roman" w:cs="Times New Roman"/>
          <w:sz w:val="28"/>
          <w:szCs w:val="24"/>
          <w:u w:val="single"/>
        </w:rPr>
        <w:t>Ghi chú:</w:t>
      </w:r>
    </w:p>
    <w:p w14:paraId="49D45D4D" w14:textId="77777777" w:rsidR="007C31E8" w:rsidRPr="00407F60" w:rsidRDefault="007C31E8" w:rsidP="007C31E8">
      <w:pPr>
        <w:numPr>
          <w:ilvl w:val="0"/>
          <w:numId w:val="1"/>
        </w:numPr>
        <w:spacing w:after="0" w:line="240" w:lineRule="auto"/>
        <w:rPr>
          <w:rFonts w:ascii="Times New Roman" w:eastAsia="Times New Roman" w:hAnsi="Times New Roman" w:cs="Times New Roman"/>
          <w:sz w:val="24"/>
          <w:szCs w:val="24"/>
        </w:rPr>
      </w:pPr>
      <w:r w:rsidRPr="00407F60">
        <w:rPr>
          <w:rFonts w:ascii="Times New Roman" w:eastAsia="Times New Roman" w:hAnsi="Times New Roman" w:cs="Times New Roman"/>
          <w:sz w:val="24"/>
          <w:szCs w:val="24"/>
        </w:rPr>
        <w:t>Thủ trưởng đơn vị chủ trì thực hiện nhiệm vụ</w:t>
      </w:r>
      <w:r w:rsidR="00865BE0" w:rsidRPr="00407F60">
        <w:rPr>
          <w:rFonts w:ascii="Times New Roman" w:eastAsia="Times New Roman" w:hAnsi="Times New Roman" w:cs="Times New Roman"/>
          <w:sz w:val="24"/>
          <w:szCs w:val="24"/>
        </w:rPr>
        <w:t xml:space="preserve"> bảo vệ môi trường</w:t>
      </w:r>
    </w:p>
    <w:p w14:paraId="49D45D4E" w14:textId="77777777" w:rsidR="007C31E8" w:rsidRPr="00407F60" w:rsidRDefault="007C31E8" w:rsidP="007C31E8">
      <w:pPr>
        <w:numPr>
          <w:ilvl w:val="0"/>
          <w:numId w:val="1"/>
        </w:numPr>
        <w:spacing w:after="0" w:line="240" w:lineRule="auto"/>
        <w:rPr>
          <w:rFonts w:ascii="Times New Roman" w:eastAsia="Times New Roman" w:hAnsi="Times New Roman" w:cs="Times New Roman"/>
          <w:sz w:val="24"/>
          <w:szCs w:val="24"/>
        </w:rPr>
      </w:pPr>
      <w:r w:rsidRPr="00407F60">
        <w:rPr>
          <w:rFonts w:ascii="Times New Roman" w:eastAsia="Times New Roman" w:hAnsi="Times New Roman" w:cs="Times New Roman"/>
          <w:sz w:val="24"/>
          <w:szCs w:val="24"/>
        </w:rPr>
        <w:t>Tên nhiệm vụ</w:t>
      </w:r>
      <w:r w:rsidR="00865BE0" w:rsidRPr="00407F60">
        <w:rPr>
          <w:rFonts w:ascii="Times New Roman" w:eastAsia="Times New Roman" w:hAnsi="Times New Roman" w:cs="Times New Roman"/>
          <w:sz w:val="24"/>
          <w:szCs w:val="24"/>
        </w:rPr>
        <w:t xml:space="preserve"> bảo vệ môi trường </w:t>
      </w:r>
    </w:p>
    <w:p w14:paraId="49D45D4F" w14:textId="77777777" w:rsidR="007C31E8" w:rsidRPr="00407F60" w:rsidRDefault="007C31E8" w:rsidP="007C31E8">
      <w:pPr>
        <w:numPr>
          <w:ilvl w:val="0"/>
          <w:numId w:val="1"/>
        </w:numPr>
        <w:spacing w:after="0" w:line="240" w:lineRule="auto"/>
        <w:rPr>
          <w:rFonts w:ascii="Times New Roman" w:eastAsia="Times New Roman" w:hAnsi="Times New Roman" w:cs="Times New Roman"/>
          <w:sz w:val="24"/>
          <w:szCs w:val="24"/>
        </w:rPr>
      </w:pPr>
      <w:r w:rsidRPr="00407F60">
        <w:rPr>
          <w:rFonts w:ascii="Times New Roman" w:eastAsia="Times New Roman" w:hAnsi="Times New Roman" w:cs="Times New Roman"/>
          <w:sz w:val="24"/>
          <w:szCs w:val="24"/>
        </w:rPr>
        <w:t>Tên đơn vị chủ trì thực hiện nhiệm vụ</w:t>
      </w:r>
      <w:r w:rsidR="00865BE0" w:rsidRPr="00407F60">
        <w:rPr>
          <w:rFonts w:ascii="Times New Roman" w:eastAsia="Times New Roman" w:hAnsi="Times New Roman" w:cs="Times New Roman"/>
          <w:sz w:val="24"/>
          <w:szCs w:val="24"/>
        </w:rPr>
        <w:t xml:space="preserve"> bảo vệ môi trường</w:t>
      </w:r>
    </w:p>
    <w:p w14:paraId="49D45D50" w14:textId="77777777" w:rsidR="007C31E8" w:rsidRPr="00407F60" w:rsidRDefault="007C31E8" w:rsidP="007C31E8">
      <w:pPr>
        <w:numPr>
          <w:ilvl w:val="0"/>
          <w:numId w:val="1"/>
        </w:numPr>
        <w:spacing w:after="0" w:line="240" w:lineRule="auto"/>
        <w:rPr>
          <w:rFonts w:ascii="Times New Roman" w:eastAsia="Times New Roman" w:hAnsi="Times New Roman" w:cs="Times New Roman"/>
          <w:sz w:val="24"/>
          <w:szCs w:val="24"/>
        </w:rPr>
      </w:pPr>
      <w:r w:rsidRPr="00407F60">
        <w:rPr>
          <w:rFonts w:ascii="Times New Roman" w:eastAsia="Times New Roman" w:hAnsi="Times New Roman" w:cs="Times New Roman"/>
          <w:sz w:val="24"/>
          <w:szCs w:val="24"/>
        </w:rPr>
        <w:t>Tên chủ nhiệm nhiệm vụ</w:t>
      </w:r>
      <w:r w:rsidR="00865BE0" w:rsidRPr="00407F60">
        <w:rPr>
          <w:rFonts w:ascii="Times New Roman" w:eastAsia="Times New Roman" w:hAnsi="Times New Roman" w:cs="Times New Roman"/>
          <w:sz w:val="24"/>
          <w:szCs w:val="24"/>
        </w:rPr>
        <w:t xml:space="preserve"> bảo vệ môi trường</w:t>
      </w:r>
    </w:p>
    <w:p w14:paraId="49D45D51" w14:textId="77777777" w:rsidR="00511B76" w:rsidRPr="00407F60" w:rsidRDefault="00511B76"/>
    <w:sectPr w:rsidR="00511B76" w:rsidRPr="00407F60" w:rsidSect="009E2381">
      <w:headerReference w:type="even" r:id="rId7"/>
      <w:footerReference w:type="even" r:id="rId8"/>
      <w:footerReference w:type="default" r:id="rId9"/>
      <w:pgSz w:w="12240" w:h="15840"/>
      <w:pgMar w:top="576" w:right="1411" w:bottom="1008" w:left="1584" w:header="720" w:footer="720"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5D54" w14:textId="77777777" w:rsidR="00614AFE" w:rsidRDefault="00614AFE">
      <w:pPr>
        <w:spacing w:after="0" w:line="240" w:lineRule="auto"/>
      </w:pPr>
      <w:r>
        <w:separator/>
      </w:r>
    </w:p>
  </w:endnote>
  <w:endnote w:type="continuationSeparator" w:id="0">
    <w:p w14:paraId="49D45D55" w14:textId="77777777" w:rsidR="00614AFE" w:rsidRDefault="0061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5D58" w14:textId="77777777" w:rsidR="00511B76" w:rsidRDefault="007C3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45D59" w14:textId="77777777" w:rsidR="00511B76" w:rsidRDefault="00511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5D5A" w14:textId="77777777" w:rsidR="00511B76" w:rsidRDefault="00511B7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D52" w14:textId="77777777" w:rsidR="00614AFE" w:rsidRDefault="00614AFE">
      <w:pPr>
        <w:spacing w:after="0" w:line="240" w:lineRule="auto"/>
      </w:pPr>
      <w:r>
        <w:separator/>
      </w:r>
    </w:p>
  </w:footnote>
  <w:footnote w:type="continuationSeparator" w:id="0">
    <w:p w14:paraId="49D45D53" w14:textId="77777777" w:rsidR="00614AFE" w:rsidRDefault="0061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5D56" w14:textId="77777777" w:rsidR="00511B76" w:rsidRDefault="007C31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D45D57" w14:textId="77777777" w:rsidR="00511B76" w:rsidRDefault="00511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B5459"/>
    <w:multiLevelType w:val="hybridMultilevel"/>
    <w:tmpl w:val="247AACFA"/>
    <w:lvl w:ilvl="0" w:tplc="331046EC">
      <w:start w:val="1"/>
      <w:numFmt w:val="decimal"/>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F2C3709"/>
    <w:multiLevelType w:val="hybridMultilevel"/>
    <w:tmpl w:val="339A20C0"/>
    <w:lvl w:ilvl="0" w:tplc="CF28BF80">
      <w:start w:val="1"/>
      <w:numFmt w:val="decimal"/>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466778738">
    <w:abstractNumId w:val="0"/>
  </w:num>
  <w:num w:numId="2" w16cid:durableId="39208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E8"/>
    <w:rsid w:val="00095854"/>
    <w:rsid w:val="001A190C"/>
    <w:rsid w:val="00216D2B"/>
    <w:rsid w:val="002471FC"/>
    <w:rsid w:val="002C66C9"/>
    <w:rsid w:val="00355281"/>
    <w:rsid w:val="003777BD"/>
    <w:rsid w:val="00407F60"/>
    <w:rsid w:val="004521A1"/>
    <w:rsid w:val="00482578"/>
    <w:rsid w:val="004828E3"/>
    <w:rsid w:val="004E11F8"/>
    <w:rsid w:val="00511B76"/>
    <w:rsid w:val="00614AFE"/>
    <w:rsid w:val="00670317"/>
    <w:rsid w:val="00677197"/>
    <w:rsid w:val="006C1FEC"/>
    <w:rsid w:val="00755094"/>
    <w:rsid w:val="00785B8B"/>
    <w:rsid w:val="007C31E8"/>
    <w:rsid w:val="007C4E7A"/>
    <w:rsid w:val="00865BE0"/>
    <w:rsid w:val="009E2381"/>
    <w:rsid w:val="00A92E78"/>
    <w:rsid w:val="00C3071E"/>
    <w:rsid w:val="00C51F78"/>
    <w:rsid w:val="00C842D4"/>
    <w:rsid w:val="00CD381A"/>
    <w:rsid w:val="00CF57A2"/>
    <w:rsid w:val="00D0387C"/>
    <w:rsid w:val="00D17EF9"/>
    <w:rsid w:val="00D360E7"/>
    <w:rsid w:val="00DA0BB5"/>
    <w:rsid w:val="00DD6B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5CDF"/>
  <w15:docId w15:val="{97FDDD0D-2F9A-48C4-A3B5-D24238DA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31E8"/>
    <w:pPr>
      <w:keepNext/>
      <w:spacing w:after="0" w:line="240" w:lineRule="auto"/>
      <w:jc w:val="center"/>
      <w:outlineLvl w:val="0"/>
    </w:pPr>
    <w:rPr>
      <w:rFonts w:ascii="Times New Roman" w:eastAsia="Times New Roman" w:hAnsi="Times New Roman" w:cs="Times New Roman"/>
      <w:i/>
      <w:sz w:val="28"/>
      <w:szCs w:val="24"/>
      <w:lang w:val="en-US"/>
    </w:rPr>
  </w:style>
  <w:style w:type="paragraph" w:styleId="Heading5">
    <w:name w:val="heading 5"/>
    <w:basedOn w:val="Normal"/>
    <w:next w:val="Normal"/>
    <w:link w:val="Heading5Char"/>
    <w:qFormat/>
    <w:rsid w:val="007C31E8"/>
    <w:pPr>
      <w:keepNext/>
      <w:spacing w:after="0" w:line="240" w:lineRule="auto"/>
      <w:jc w:val="center"/>
      <w:outlineLvl w:val="4"/>
    </w:pPr>
    <w:rPr>
      <w:rFonts w:ascii="Times New Roman" w:eastAsia="Times New Roman" w:hAnsi="Times New Roman" w:cs="Times New Roman"/>
      <w:b/>
      <w:sz w:val="28"/>
      <w:szCs w:val="20"/>
      <w:lang w:val="en-US"/>
    </w:rPr>
  </w:style>
  <w:style w:type="paragraph" w:styleId="Heading6">
    <w:name w:val="heading 6"/>
    <w:basedOn w:val="Normal"/>
    <w:next w:val="Normal"/>
    <w:link w:val="Heading6Char"/>
    <w:qFormat/>
    <w:rsid w:val="007C31E8"/>
    <w:pPr>
      <w:keepNext/>
      <w:spacing w:after="0" w:line="240" w:lineRule="auto"/>
      <w:jc w:val="center"/>
      <w:outlineLvl w:val="5"/>
    </w:pPr>
    <w:rPr>
      <w:rFonts w:ascii="Times New Roman" w:eastAsia="Times New Roman" w:hAnsi="Times New Roman" w:cs="Times New Roman"/>
      <w:b/>
      <w:sz w:val="26"/>
      <w:szCs w:val="20"/>
      <w:lang w:val="en-US"/>
    </w:rPr>
  </w:style>
  <w:style w:type="paragraph" w:styleId="Heading7">
    <w:name w:val="heading 7"/>
    <w:basedOn w:val="Normal"/>
    <w:next w:val="Normal"/>
    <w:link w:val="Heading7Char"/>
    <w:qFormat/>
    <w:rsid w:val="007C31E8"/>
    <w:pPr>
      <w:keepNext/>
      <w:spacing w:after="0" w:line="240" w:lineRule="auto"/>
      <w:jc w:val="center"/>
      <w:outlineLvl w:val="6"/>
    </w:pPr>
    <w:rPr>
      <w:rFonts w:ascii="Times New Roman" w:eastAsia="Times New Roman" w:hAnsi="Times New Roman" w:cs="Times New Roman"/>
      <w:b/>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1E8"/>
    <w:rPr>
      <w:rFonts w:ascii="Times New Roman" w:eastAsia="Times New Roman" w:hAnsi="Times New Roman" w:cs="Times New Roman"/>
      <w:i/>
      <w:sz w:val="28"/>
      <w:szCs w:val="24"/>
      <w:lang w:val="en-US"/>
    </w:rPr>
  </w:style>
  <w:style w:type="character" w:customStyle="1" w:styleId="Heading5Char">
    <w:name w:val="Heading 5 Char"/>
    <w:basedOn w:val="DefaultParagraphFont"/>
    <w:link w:val="Heading5"/>
    <w:rsid w:val="007C31E8"/>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rsid w:val="007C31E8"/>
    <w:rPr>
      <w:rFonts w:ascii="Times New Roman" w:eastAsia="Times New Roman" w:hAnsi="Times New Roman" w:cs="Times New Roman"/>
      <w:b/>
      <w:sz w:val="26"/>
      <w:szCs w:val="20"/>
      <w:lang w:val="en-US"/>
    </w:rPr>
  </w:style>
  <w:style w:type="character" w:customStyle="1" w:styleId="Heading7Char">
    <w:name w:val="Heading 7 Char"/>
    <w:basedOn w:val="DefaultParagraphFont"/>
    <w:link w:val="Heading7"/>
    <w:rsid w:val="007C31E8"/>
    <w:rPr>
      <w:rFonts w:ascii="Times New Roman" w:eastAsia="Times New Roman" w:hAnsi="Times New Roman" w:cs="Times New Roman"/>
      <w:b/>
      <w:sz w:val="27"/>
      <w:szCs w:val="27"/>
      <w:lang w:val="en-US"/>
    </w:rPr>
  </w:style>
  <w:style w:type="character" w:styleId="PageNumber">
    <w:name w:val="page number"/>
    <w:basedOn w:val="DefaultParagraphFont"/>
    <w:rsid w:val="007C31E8"/>
    <w:rPr>
      <w:rFonts w:cs="Times New Roman"/>
    </w:rPr>
  </w:style>
  <w:style w:type="paragraph" w:styleId="Footer">
    <w:name w:val="footer"/>
    <w:basedOn w:val="Normal"/>
    <w:link w:val="FooterChar"/>
    <w:rsid w:val="007C31E8"/>
    <w:pPr>
      <w:tabs>
        <w:tab w:val="center" w:pos="4320"/>
        <w:tab w:val="right" w:pos="8640"/>
      </w:tabs>
      <w:spacing w:after="0" w:line="240" w:lineRule="auto"/>
    </w:pPr>
    <w:rPr>
      <w:rFonts w:ascii="Times New Roman" w:eastAsia="Times New Roman" w:hAnsi="Times New Roman" w:cs="Times New Roman"/>
      <w:sz w:val="26"/>
      <w:szCs w:val="20"/>
      <w:lang w:val="en-US"/>
    </w:rPr>
  </w:style>
  <w:style w:type="character" w:customStyle="1" w:styleId="FooterChar">
    <w:name w:val="Footer Char"/>
    <w:basedOn w:val="DefaultParagraphFont"/>
    <w:link w:val="Footer"/>
    <w:rsid w:val="007C31E8"/>
    <w:rPr>
      <w:rFonts w:ascii="Times New Roman" w:eastAsia="Times New Roman" w:hAnsi="Times New Roman" w:cs="Times New Roman"/>
      <w:sz w:val="26"/>
      <w:szCs w:val="20"/>
      <w:lang w:val="en-US"/>
    </w:rPr>
  </w:style>
  <w:style w:type="paragraph" w:styleId="Header">
    <w:name w:val="header"/>
    <w:basedOn w:val="Normal"/>
    <w:link w:val="HeaderChar"/>
    <w:rsid w:val="007C31E8"/>
    <w:pPr>
      <w:tabs>
        <w:tab w:val="center" w:pos="4320"/>
        <w:tab w:val="right" w:pos="8640"/>
      </w:tabs>
      <w:spacing w:after="0" w:line="360" w:lineRule="auto"/>
    </w:pPr>
    <w:rPr>
      <w:rFonts w:ascii="Times New Roman" w:eastAsia="Times New Roman" w:hAnsi="Times New Roman" w:cs="Times New Roman"/>
      <w:sz w:val="28"/>
      <w:szCs w:val="20"/>
      <w:lang w:val="en-GB"/>
    </w:rPr>
  </w:style>
  <w:style w:type="character" w:customStyle="1" w:styleId="HeaderChar">
    <w:name w:val="Header Char"/>
    <w:basedOn w:val="DefaultParagraphFont"/>
    <w:link w:val="Header"/>
    <w:rsid w:val="007C31E8"/>
    <w:rPr>
      <w:rFonts w:ascii="Times New Roman" w:eastAsia="Times New Roman" w:hAnsi="Times New Roman" w:cs="Times New Roman"/>
      <w:sz w:val="28"/>
      <w:szCs w:val="20"/>
      <w:lang w:val="en-GB"/>
    </w:rPr>
  </w:style>
  <w:style w:type="table" w:styleId="TableGrid">
    <w:name w:val="Table Grid"/>
    <w:basedOn w:val="TableNormal"/>
    <w:rsid w:val="007C31E8"/>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20</cp:revision>
  <cp:lastPrinted>2020-07-07T02:13:00Z</cp:lastPrinted>
  <dcterms:created xsi:type="dcterms:W3CDTF">2019-11-02T11:41:00Z</dcterms:created>
  <dcterms:modified xsi:type="dcterms:W3CDTF">2023-11-16T08:47:00Z</dcterms:modified>
</cp:coreProperties>
</file>