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48" w:rsidRDefault="00BA4248" w:rsidP="00BA4248">
      <w:pPr>
        <w:jc w:val="center"/>
        <w:rPr>
          <w:b/>
        </w:rPr>
      </w:pPr>
    </w:p>
    <w:p w:rsidR="00BA4248" w:rsidRDefault="00BA4248" w:rsidP="00BA4248">
      <w:pPr>
        <w:jc w:val="center"/>
        <w:rPr>
          <w:b/>
        </w:rPr>
      </w:pPr>
      <w:r>
        <w:rPr>
          <w:b/>
        </w:rPr>
        <w:t>CHƯƠNG TRÌNH LỄ MÍT TINH</w:t>
      </w:r>
    </w:p>
    <w:p w:rsidR="00BA4248" w:rsidRDefault="00BA4248" w:rsidP="00BA4248">
      <w:pPr>
        <w:jc w:val="center"/>
        <w:rPr>
          <w:b/>
        </w:rPr>
      </w:pPr>
      <w:r>
        <w:rPr>
          <w:b/>
        </w:rPr>
        <w:t xml:space="preserve"> CHÀO MỪNG NGÀY NHÀ GIÁO VIỆT NAM 20/11</w:t>
      </w:r>
    </w:p>
    <w:p w:rsidR="00BA4248" w:rsidRDefault="00BA4248" w:rsidP="00BA4248">
      <w:pPr>
        <w:jc w:val="center"/>
        <w:rPr>
          <w:b/>
        </w:rPr>
      </w:pPr>
    </w:p>
    <w:p w:rsidR="00BA4248" w:rsidRDefault="00BA4248" w:rsidP="00BA4248"/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3931"/>
        <w:gridCol w:w="3359"/>
      </w:tblGrid>
      <w:tr w:rsidR="00BA4248" w:rsidRPr="000A1019" w:rsidTr="00073A87">
        <w:tc>
          <w:tcPr>
            <w:tcW w:w="1980" w:type="dxa"/>
          </w:tcPr>
          <w:p w:rsidR="00BA4248" w:rsidRPr="000A1019" w:rsidRDefault="00BA4248" w:rsidP="00073A87">
            <w:pPr>
              <w:jc w:val="center"/>
              <w:rPr>
                <w:b/>
              </w:rPr>
            </w:pPr>
            <w:proofErr w:type="spellStart"/>
            <w:r w:rsidRPr="000A1019">
              <w:rPr>
                <w:b/>
              </w:rPr>
              <w:t>Thời</w:t>
            </w:r>
            <w:proofErr w:type="spellEnd"/>
            <w:r w:rsidRPr="000A1019">
              <w:rPr>
                <w:b/>
              </w:rPr>
              <w:t xml:space="preserve"> </w:t>
            </w:r>
            <w:proofErr w:type="spellStart"/>
            <w:r w:rsidRPr="000A1019">
              <w:rPr>
                <w:b/>
              </w:rPr>
              <w:t>gian</w:t>
            </w:r>
            <w:proofErr w:type="spellEnd"/>
          </w:p>
        </w:tc>
        <w:tc>
          <w:tcPr>
            <w:tcW w:w="3931" w:type="dxa"/>
          </w:tcPr>
          <w:p w:rsidR="00BA4248" w:rsidRPr="000A1019" w:rsidRDefault="00BA4248" w:rsidP="00073A87">
            <w:pPr>
              <w:jc w:val="center"/>
              <w:rPr>
                <w:b/>
              </w:rPr>
            </w:pPr>
            <w:proofErr w:type="spellStart"/>
            <w:r w:rsidRPr="000A1019">
              <w:rPr>
                <w:b/>
              </w:rPr>
              <w:t>Nội</w:t>
            </w:r>
            <w:proofErr w:type="spellEnd"/>
            <w:r w:rsidRPr="000A1019">
              <w:rPr>
                <w:b/>
              </w:rPr>
              <w:t xml:space="preserve"> dung</w:t>
            </w:r>
          </w:p>
        </w:tc>
        <w:tc>
          <w:tcPr>
            <w:tcW w:w="3359" w:type="dxa"/>
          </w:tcPr>
          <w:p w:rsidR="00BA4248" w:rsidRPr="000A1019" w:rsidRDefault="00BA4248" w:rsidP="00073A87">
            <w:pPr>
              <w:jc w:val="center"/>
              <w:rPr>
                <w:b/>
              </w:rPr>
            </w:pPr>
            <w:proofErr w:type="spellStart"/>
            <w:r w:rsidRPr="000A1019">
              <w:rPr>
                <w:b/>
              </w:rPr>
              <w:t>Thực</w:t>
            </w:r>
            <w:proofErr w:type="spellEnd"/>
            <w:r w:rsidRPr="000A1019">
              <w:rPr>
                <w:b/>
              </w:rPr>
              <w:t xml:space="preserve"> </w:t>
            </w:r>
            <w:proofErr w:type="spellStart"/>
            <w:r w:rsidRPr="000A1019">
              <w:rPr>
                <w:b/>
              </w:rPr>
              <w:t>hiện</w:t>
            </w:r>
            <w:proofErr w:type="spellEnd"/>
          </w:p>
        </w:tc>
      </w:tr>
      <w:tr w:rsidR="00BA4248" w:rsidRPr="000A1019" w:rsidTr="00073A87">
        <w:trPr>
          <w:trHeight w:val="672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ind w:left="-340" w:firstLine="340"/>
              <w:jc w:val="center"/>
            </w:pPr>
            <w:r w:rsidRPr="000A1019">
              <w:t>10h00 - 10h10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Đón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tiếp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r w:rsidRPr="000A1019">
              <w:t xml:space="preserve">Ban </w:t>
            </w:r>
            <w:proofErr w:type="spellStart"/>
            <w:r w:rsidRPr="000A1019">
              <w:t>Tổ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chức</w:t>
            </w:r>
            <w:proofErr w:type="spellEnd"/>
          </w:p>
        </w:tc>
      </w:tr>
      <w:tr w:rsidR="00BA4248" w:rsidRPr="000A1019" w:rsidTr="00073A87">
        <w:trPr>
          <w:trHeight w:val="838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10h10 - 10h20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Chào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cờ</w:t>
            </w:r>
            <w:proofErr w:type="spellEnd"/>
            <w:r w:rsidRPr="000A1019">
              <w:t xml:space="preserve">, </w:t>
            </w:r>
            <w:proofErr w:type="spellStart"/>
            <w:r w:rsidRPr="000A1019">
              <w:t>Tuyên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bố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lý</w:t>
            </w:r>
            <w:proofErr w:type="spellEnd"/>
            <w:r w:rsidRPr="000A1019">
              <w:t xml:space="preserve"> do, </w:t>
            </w:r>
            <w:proofErr w:type="spellStart"/>
            <w:r w:rsidRPr="000A1019">
              <w:t>giới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thiệu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r w:rsidRPr="000A1019">
              <w:t xml:space="preserve">Ban </w:t>
            </w:r>
            <w:proofErr w:type="spellStart"/>
            <w:r w:rsidRPr="000A1019">
              <w:t>Tổ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chức</w:t>
            </w:r>
            <w:proofErr w:type="spellEnd"/>
          </w:p>
        </w:tc>
      </w:tr>
      <w:tr w:rsidR="00BA4248" w:rsidRPr="000A1019" w:rsidTr="00073A87">
        <w:trPr>
          <w:trHeight w:val="851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10h20 - 10h30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Diễn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văn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kỷ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niệm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ngày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Nhà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giáo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Việt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nam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của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Giám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đốc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Học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viện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Giám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đốc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Học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viện</w:t>
            </w:r>
            <w:proofErr w:type="spellEnd"/>
          </w:p>
        </w:tc>
      </w:tr>
      <w:tr w:rsidR="00BA4248" w:rsidRPr="000A1019" w:rsidTr="00073A87">
        <w:trPr>
          <w:trHeight w:val="834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>
              <w:t>10h3</w:t>
            </w:r>
            <w:r w:rsidRPr="000A1019">
              <w:t>0 - 10h40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Phát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của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diện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Lãnh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đạo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Bộ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Đại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diện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Lãnh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đạo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Bộ</w:t>
            </w:r>
            <w:proofErr w:type="spellEnd"/>
          </w:p>
        </w:tc>
      </w:tr>
      <w:tr w:rsidR="00BA4248" w:rsidRPr="000A1019" w:rsidTr="00073A87">
        <w:trPr>
          <w:trHeight w:val="833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10h40 - 10h45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Phát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của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diện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cán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bộ</w:t>
            </w:r>
            <w:proofErr w:type="spellEnd"/>
            <w:r w:rsidRPr="000A1019">
              <w:t xml:space="preserve">, </w:t>
            </w:r>
            <w:proofErr w:type="spellStart"/>
            <w:r w:rsidRPr="000A1019">
              <w:t>giảng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viên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Giảng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viên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được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phân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công</w:t>
            </w:r>
            <w:proofErr w:type="spellEnd"/>
          </w:p>
        </w:tc>
      </w:tr>
      <w:tr w:rsidR="00BA4248" w:rsidRPr="000A1019" w:rsidTr="00073A87">
        <w:trPr>
          <w:trHeight w:val="702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10h45 - 10h50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Phát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của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sinh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viên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Sinh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viên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được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phân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công</w:t>
            </w:r>
            <w:proofErr w:type="spellEnd"/>
          </w:p>
        </w:tc>
      </w:tr>
      <w:tr w:rsidR="00BA4248" w:rsidRPr="000A1019" w:rsidTr="00073A87">
        <w:trPr>
          <w:trHeight w:val="854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>
              <w:t>10h50 - 10h55</w:t>
            </w:r>
          </w:p>
        </w:tc>
        <w:tc>
          <w:tcPr>
            <w:tcW w:w="3931" w:type="dxa"/>
            <w:vAlign w:val="center"/>
          </w:tcPr>
          <w:p w:rsidR="00BA4248" w:rsidRDefault="00BA4248" w:rsidP="00BA4248">
            <w:pPr>
              <w:numPr>
                <w:ilvl w:val="0"/>
                <w:numId w:val="1"/>
              </w:numPr>
              <w:ind w:left="67"/>
              <w:jc w:val="both"/>
            </w:pPr>
            <w:r>
              <w:t xml:space="preserve">-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chúc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,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>;</w:t>
            </w:r>
          </w:p>
          <w:p w:rsidR="00BA4248" w:rsidRPr="000A1019" w:rsidRDefault="00BA4248" w:rsidP="00073A87">
            <w:pPr>
              <w:jc w:val="both"/>
            </w:pPr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hoa</w:t>
            </w:r>
            <w:proofErr w:type="spellEnd"/>
            <w:r>
              <w:t xml:space="preserve"> </w:t>
            </w:r>
            <w:proofErr w:type="spellStart"/>
            <w:r>
              <w:t>chúc</w:t>
            </w:r>
            <w:proofErr w:type="spellEnd"/>
            <w:r>
              <w:t xml:space="preserve"> </w:t>
            </w:r>
            <w:proofErr w:type="spellStart"/>
            <w:r>
              <w:t>mừng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Default="00BA4248" w:rsidP="00073A87">
            <w:r>
              <w:t xml:space="preserve">- </w:t>
            </w:r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đốc</w:t>
            </w:r>
            <w:proofErr w:type="spellEnd"/>
            <w:r>
              <w:t>;</w:t>
            </w:r>
          </w:p>
          <w:p w:rsidR="00BA4248" w:rsidRPr="000A1019" w:rsidRDefault="00BA4248" w:rsidP="00073A87">
            <w:r>
              <w:t xml:space="preserve">-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</w:tr>
      <w:tr w:rsidR="00BA4248" w:rsidRPr="000A1019" w:rsidTr="00073A87">
        <w:trPr>
          <w:trHeight w:val="854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10h5</w:t>
            </w:r>
            <w:r>
              <w:t>5</w:t>
            </w:r>
            <w:r w:rsidRPr="000A1019">
              <w:t xml:space="preserve"> - 11h00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Giám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đốc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phát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biểu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bế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mạc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mít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tinh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Giám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đốc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Học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viện</w:t>
            </w:r>
            <w:proofErr w:type="spellEnd"/>
          </w:p>
        </w:tc>
      </w:tr>
      <w:tr w:rsidR="00BA4248" w:rsidRPr="000A1019" w:rsidTr="00073A87">
        <w:trPr>
          <w:trHeight w:val="696"/>
        </w:trPr>
        <w:tc>
          <w:tcPr>
            <w:tcW w:w="1980" w:type="dxa"/>
            <w:vAlign w:val="center"/>
          </w:tcPr>
          <w:p w:rsidR="00BA4248" w:rsidRPr="000A1019" w:rsidRDefault="00BA4248" w:rsidP="00073A87">
            <w:pPr>
              <w:jc w:val="center"/>
            </w:pPr>
            <w:r w:rsidRPr="000A1019">
              <w:t>11h00</w:t>
            </w:r>
          </w:p>
        </w:tc>
        <w:tc>
          <w:tcPr>
            <w:tcW w:w="3931" w:type="dxa"/>
            <w:vAlign w:val="center"/>
          </w:tcPr>
          <w:p w:rsidR="00BA4248" w:rsidRPr="000A1019" w:rsidRDefault="00BA4248" w:rsidP="00073A87">
            <w:proofErr w:type="spellStart"/>
            <w:r w:rsidRPr="000A1019">
              <w:t>Tổ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chức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liên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hoan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gặp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mặt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cán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bộ</w:t>
            </w:r>
            <w:proofErr w:type="spellEnd"/>
            <w:r w:rsidRPr="000A1019">
              <w:t xml:space="preserve">, </w:t>
            </w:r>
            <w:proofErr w:type="spellStart"/>
            <w:r w:rsidRPr="000A1019">
              <w:t>giảng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viên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tại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nhà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hàng</w:t>
            </w:r>
            <w:proofErr w:type="spellEnd"/>
            <w:r w:rsidRPr="000A1019">
              <w:t xml:space="preserve"> </w:t>
            </w:r>
            <w:r>
              <w:t xml:space="preserve">Thu </w:t>
            </w:r>
            <w:proofErr w:type="spellStart"/>
            <w:r>
              <w:t>Hằng</w:t>
            </w:r>
            <w:proofErr w:type="spellEnd"/>
          </w:p>
        </w:tc>
        <w:tc>
          <w:tcPr>
            <w:tcW w:w="3359" w:type="dxa"/>
            <w:vAlign w:val="center"/>
          </w:tcPr>
          <w:p w:rsidR="00BA4248" w:rsidRPr="000A1019" w:rsidRDefault="00BA4248" w:rsidP="00073A87">
            <w:r w:rsidRPr="000A1019">
              <w:t xml:space="preserve">Ban </w:t>
            </w:r>
            <w:proofErr w:type="spellStart"/>
            <w:r w:rsidRPr="000A1019">
              <w:t>Tổ</w:t>
            </w:r>
            <w:proofErr w:type="spellEnd"/>
            <w:r w:rsidRPr="000A1019">
              <w:t xml:space="preserve"> </w:t>
            </w:r>
            <w:proofErr w:type="spellStart"/>
            <w:r w:rsidRPr="000A1019">
              <w:t>chức</w:t>
            </w:r>
            <w:proofErr w:type="spellEnd"/>
          </w:p>
        </w:tc>
      </w:tr>
    </w:tbl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BA4248" w:rsidRDefault="00BA4248" w:rsidP="00BA4248"/>
    <w:p w:rsidR="00546B33" w:rsidRDefault="00546B33"/>
    <w:sectPr w:rsidR="00546B33" w:rsidSect="005C0FA0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944C9"/>
    <w:multiLevelType w:val="hybridMultilevel"/>
    <w:tmpl w:val="1C9C00C4"/>
    <w:lvl w:ilvl="0" w:tplc="A8F67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4248"/>
    <w:rsid w:val="00546B33"/>
    <w:rsid w:val="00BA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2016-11-15T06:48:00Z</dcterms:created>
  <dcterms:modified xsi:type="dcterms:W3CDTF">2016-11-15T06:49:00Z</dcterms:modified>
</cp:coreProperties>
</file>